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873FB" w14:textId="68208959" w:rsidR="00016633" w:rsidRPr="00844044" w:rsidRDefault="00D6050B" w:rsidP="008D3B82">
      <w:pPr>
        <w:spacing w:after="60"/>
        <w:jc w:val="center"/>
        <w:rPr>
          <w:rFonts w:ascii="Times New Roman" w:eastAsia="Times New Roman" w:hAnsi="Times New Roman"/>
          <w:b/>
          <w:bCs/>
          <w:color w:val="000000"/>
          <w:sz w:val="24"/>
          <w:szCs w:val="24"/>
        </w:rPr>
      </w:pPr>
      <w:r w:rsidRPr="00844044">
        <w:rPr>
          <w:rFonts w:ascii="Times New Roman" w:eastAsia="Times New Roman" w:hAnsi="Times New Roman"/>
          <w:b/>
          <w:bCs/>
          <w:color w:val="000000"/>
          <w:sz w:val="24"/>
          <w:szCs w:val="24"/>
          <w:shd w:val="clear" w:color="auto" w:fill="FFFFFF"/>
        </w:rPr>
        <w:t>ACPS School Board</w:t>
      </w:r>
    </w:p>
    <w:p w14:paraId="03D84B6F" w14:textId="46ACB488" w:rsidR="00D6050B" w:rsidRPr="00844044" w:rsidRDefault="00C76AFF" w:rsidP="008D3B82">
      <w:pPr>
        <w:spacing w:after="0" w:line="240" w:lineRule="auto"/>
        <w:jc w:val="center"/>
        <w:rPr>
          <w:rFonts w:ascii="Times New Roman" w:eastAsia="Times New Roman" w:hAnsi="Times New Roman"/>
          <w:b/>
          <w:bCs/>
          <w:color w:val="000000"/>
          <w:sz w:val="24"/>
          <w:szCs w:val="24"/>
          <w:shd w:val="clear" w:color="auto" w:fill="FFFFFF"/>
        </w:rPr>
      </w:pPr>
      <w:r>
        <w:rPr>
          <w:rFonts w:ascii="Times New Roman" w:eastAsia="Times New Roman" w:hAnsi="Times New Roman"/>
          <w:b/>
          <w:bCs/>
          <w:sz w:val="24"/>
          <w:szCs w:val="24"/>
        </w:rPr>
        <w:t>August 13</w:t>
      </w:r>
      <w:r w:rsidR="00790207" w:rsidRPr="00844044">
        <w:rPr>
          <w:rFonts w:ascii="Times New Roman" w:eastAsia="Times New Roman" w:hAnsi="Times New Roman"/>
          <w:b/>
          <w:bCs/>
          <w:sz w:val="24"/>
          <w:szCs w:val="24"/>
        </w:rPr>
        <w:t>, 2026</w:t>
      </w:r>
    </w:p>
    <w:p w14:paraId="1BD29481" w14:textId="77777777" w:rsidR="00D6050B" w:rsidRPr="00844044" w:rsidRDefault="00D6050B" w:rsidP="00D6050B">
      <w:pPr>
        <w:shd w:val="clear" w:color="auto" w:fill="FFFFFF"/>
        <w:spacing w:after="0" w:line="240" w:lineRule="auto"/>
        <w:jc w:val="center"/>
        <w:textAlignment w:val="baseline"/>
        <w:rPr>
          <w:rFonts w:ascii="Times New Roman" w:eastAsia="Times New Roman" w:hAnsi="Times New Roman"/>
          <w:b/>
          <w:bCs/>
          <w:color w:val="000000"/>
          <w:sz w:val="24"/>
          <w:szCs w:val="24"/>
        </w:rPr>
      </w:pPr>
    </w:p>
    <w:p w14:paraId="3145520D" w14:textId="0520EDD8" w:rsidR="00016633" w:rsidRPr="00844044" w:rsidRDefault="00016633" w:rsidP="00D6050B">
      <w:pPr>
        <w:spacing w:after="0" w:line="240" w:lineRule="auto"/>
        <w:jc w:val="center"/>
        <w:rPr>
          <w:rFonts w:ascii="Times New Roman" w:eastAsia="Times New Roman" w:hAnsi="Times New Roman"/>
          <w:b/>
          <w:bCs/>
          <w:color w:val="000000"/>
          <w:sz w:val="24"/>
          <w:szCs w:val="24"/>
          <w:shd w:val="clear" w:color="auto" w:fill="FFFFFF"/>
        </w:rPr>
      </w:pPr>
      <w:r w:rsidRPr="00844044">
        <w:rPr>
          <w:rFonts w:ascii="Times New Roman" w:eastAsia="Times New Roman" w:hAnsi="Times New Roman"/>
          <w:b/>
          <w:bCs/>
          <w:color w:val="000000"/>
          <w:sz w:val="24"/>
          <w:szCs w:val="24"/>
          <w:shd w:val="clear" w:color="auto" w:fill="FFFFFF"/>
        </w:rPr>
        <w:t xml:space="preserve">Race </w:t>
      </w:r>
      <w:r w:rsidR="00CF4EF6" w:rsidRPr="00844044">
        <w:rPr>
          <w:rFonts w:ascii="Times New Roman" w:eastAsia="Times New Roman" w:hAnsi="Times New Roman"/>
          <w:b/>
          <w:bCs/>
          <w:color w:val="000000"/>
          <w:sz w:val="24"/>
          <w:szCs w:val="24"/>
          <w:shd w:val="clear" w:color="auto" w:fill="FFFFFF"/>
        </w:rPr>
        <w:t xml:space="preserve">Matters </w:t>
      </w:r>
      <w:r w:rsidR="000D6D5E" w:rsidRPr="00844044">
        <w:rPr>
          <w:rFonts w:ascii="Times New Roman" w:eastAsia="Times New Roman" w:hAnsi="Times New Roman"/>
          <w:b/>
          <w:bCs/>
          <w:color w:val="000000"/>
          <w:sz w:val="24"/>
          <w:szCs w:val="24"/>
          <w:shd w:val="clear" w:color="auto" w:fill="FFFFFF"/>
        </w:rPr>
        <w:t>in</w:t>
      </w:r>
      <w:r w:rsidR="00CF4EF6" w:rsidRPr="00844044">
        <w:rPr>
          <w:rFonts w:ascii="Times New Roman" w:eastAsia="Times New Roman" w:hAnsi="Times New Roman"/>
          <w:b/>
          <w:bCs/>
          <w:color w:val="000000"/>
          <w:sz w:val="24"/>
          <w:szCs w:val="24"/>
          <w:shd w:val="clear" w:color="auto" w:fill="FFFFFF"/>
        </w:rPr>
        <w:t xml:space="preserve"> School</w:t>
      </w:r>
      <w:r w:rsidR="004264A9" w:rsidRPr="00844044">
        <w:rPr>
          <w:rFonts w:ascii="Times New Roman" w:eastAsia="Times New Roman" w:hAnsi="Times New Roman"/>
          <w:b/>
          <w:bCs/>
          <w:color w:val="000000"/>
          <w:sz w:val="24"/>
          <w:szCs w:val="24"/>
          <w:shd w:val="clear" w:color="auto" w:fill="FFFFFF"/>
        </w:rPr>
        <w:t xml:space="preserve"> Communities 2023-202</w:t>
      </w:r>
      <w:r w:rsidR="00550C78" w:rsidRPr="00844044">
        <w:rPr>
          <w:rFonts w:ascii="Times New Roman" w:eastAsia="Times New Roman" w:hAnsi="Times New Roman"/>
          <w:b/>
          <w:bCs/>
          <w:color w:val="000000"/>
          <w:sz w:val="24"/>
          <w:szCs w:val="24"/>
          <w:shd w:val="clear" w:color="auto" w:fill="FFFFFF"/>
        </w:rPr>
        <w:t>6</w:t>
      </w:r>
    </w:p>
    <w:p w14:paraId="27E8BDE0" w14:textId="0290E097" w:rsidR="006B6565" w:rsidRPr="00844044" w:rsidRDefault="0086387E" w:rsidP="006B6565">
      <w:pPr>
        <w:spacing w:after="0" w:line="240" w:lineRule="auto"/>
        <w:jc w:val="center"/>
        <w:rPr>
          <w:rFonts w:ascii="Times New Roman" w:eastAsia="Times New Roman" w:hAnsi="Times New Roman"/>
          <w:color w:val="000000"/>
          <w:sz w:val="24"/>
          <w:szCs w:val="24"/>
          <w:shd w:val="clear" w:color="auto" w:fill="FFFFFF"/>
        </w:rPr>
      </w:pPr>
      <w:r w:rsidRPr="00844044">
        <w:rPr>
          <w:rFonts w:ascii="Times New Roman" w:eastAsia="Times New Roman" w:hAnsi="Times New Roman"/>
          <w:color w:val="000000"/>
          <w:sz w:val="24"/>
          <w:szCs w:val="24"/>
          <w:shd w:val="clear" w:color="auto" w:fill="FFFFFF"/>
        </w:rPr>
        <w:t xml:space="preserve">Counseling Alliance of </w:t>
      </w:r>
      <w:r w:rsidR="00590580">
        <w:rPr>
          <w:rFonts w:ascii="Times New Roman" w:eastAsia="Times New Roman" w:hAnsi="Times New Roman"/>
          <w:color w:val="000000"/>
          <w:sz w:val="24"/>
          <w:szCs w:val="24"/>
          <w:shd w:val="clear" w:color="auto" w:fill="FFFFFF"/>
        </w:rPr>
        <w:t>Virginia</w:t>
      </w:r>
      <w:r w:rsidRPr="00844044">
        <w:rPr>
          <w:rFonts w:ascii="Times New Roman" w:eastAsia="Times New Roman" w:hAnsi="Times New Roman"/>
          <w:color w:val="000000"/>
          <w:sz w:val="24"/>
          <w:szCs w:val="24"/>
          <w:shd w:val="clear" w:color="auto" w:fill="FFFFFF"/>
        </w:rPr>
        <w:t xml:space="preserve"> </w:t>
      </w:r>
      <w:r w:rsidR="006B6565" w:rsidRPr="00844044">
        <w:rPr>
          <w:rFonts w:ascii="Times New Roman" w:eastAsia="Times New Roman" w:hAnsi="Times New Roman"/>
          <w:color w:val="000000"/>
          <w:sz w:val="24"/>
          <w:szCs w:val="24"/>
          <w:shd w:val="clear" w:color="auto" w:fill="FFFFFF"/>
        </w:rPr>
        <w:t xml:space="preserve">is an active member of the school </w:t>
      </w:r>
      <w:r w:rsidR="5FA7AFA2" w:rsidRPr="5FA7AFA2">
        <w:rPr>
          <w:rFonts w:ascii="Times New Roman" w:eastAsia="Times New Roman" w:hAnsi="Times New Roman"/>
          <w:color w:val="000000" w:themeColor="text1"/>
          <w:sz w:val="24"/>
          <w:szCs w:val="24"/>
        </w:rPr>
        <w:t>community; we are committed to promoting Racial Awareness, Sensitivity, and Responsibility. These values support inclusivity and deepen our understanding of how both individual and systemic racism impact everyone. Our efforts over the past three years have led to many positive outcomes: white teachers increasingly demonstrate cultural and racial humility in real time</w:t>
      </w:r>
      <w:r w:rsidR="00110775">
        <w:rPr>
          <w:rFonts w:ascii="Times New Roman" w:eastAsia="Times New Roman" w:hAnsi="Times New Roman"/>
          <w:color w:val="000000" w:themeColor="text1"/>
          <w:sz w:val="24"/>
          <w:szCs w:val="24"/>
        </w:rPr>
        <w:t xml:space="preserve"> while addressing </w:t>
      </w:r>
      <w:r w:rsidR="002438F3">
        <w:rPr>
          <w:rFonts w:ascii="Times New Roman" w:eastAsia="Times New Roman" w:hAnsi="Times New Roman"/>
          <w:color w:val="000000" w:themeColor="text1"/>
          <w:sz w:val="24"/>
          <w:szCs w:val="24"/>
        </w:rPr>
        <w:t xml:space="preserve">aspects of </w:t>
      </w:r>
      <w:r w:rsidR="00793F5D">
        <w:rPr>
          <w:rFonts w:ascii="Times New Roman" w:eastAsia="Times New Roman" w:hAnsi="Times New Roman"/>
          <w:color w:val="000000" w:themeColor="text1"/>
          <w:sz w:val="24"/>
          <w:szCs w:val="24"/>
        </w:rPr>
        <w:t>fear, shame</w:t>
      </w:r>
      <w:r w:rsidR="00590580">
        <w:rPr>
          <w:rFonts w:ascii="Times New Roman" w:eastAsia="Times New Roman" w:hAnsi="Times New Roman"/>
          <w:color w:val="000000" w:themeColor="text1"/>
          <w:sz w:val="24"/>
          <w:szCs w:val="24"/>
        </w:rPr>
        <w:t>,</w:t>
      </w:r>
      <w:r w:rsidR="00793F5D">
        <w:rPr>
          <w:rFonts w:ascii="Times New Roman" w:eastAsia="Times New Roman" w:hAnsi="Times New Roman"/>
          <w:color w:val="000000" w:themeColor="text1"/>
          <w:sz w:val="24"/>
          <w:szCs w:val="24"/>
        </w:rPr>
        <w:t xml:space="preserve"> and guilt</w:t>
      </w:r>
      <w:r w:rsidR="5FA7AFA2" w:rsidRPr="5FA7AFA2">
        <w:rPr>
          <w:rFonts w:ascii="Times New Roman" w:eastAsia="Times New Roman" w:hAnsi="Times New Roman"/>
          <w:color w:val="000000" w:themeColor="text1"/>
          <w:sz w:val="24"/>
          <w:szCs w:val="24"/>
        </w:rPr>
        <w:t>, while black teachers fe</w:t>
      </w:r>
      <w:r w:rsidR="0026172B">
        <w:rPr>
          <w:rFonts w:ascii="Times New Roman" w:eastAsia="Times New Roman" w:hAnsi="Times New Roman"/>
          <w:color w:val="000000" w:themeColor="text1"/>
          <w:sz w:val="24"/>
          <w:szCs w:val="24"/>
        </w:rPr>
        <w:t xml:space="preserve">lt </w:t>
      </w:r>
      <w:r w:rsidR="5FA7AFA2" w:rsidRPr="5FA7AFA2">
        <w:rPr>
          <w:rFonts w:ascii="Times New Roman" w:eastAsia="Times New Roman" w:hAnsi="Times New Roman"/>
          <w:color w:val="000000" w:themeColor="text1"/>
          <w:sz w:val="24"/>
          <w:szCs w:val="24"/>
        </w:rPr>
        <w:t>acknowledged</w:t>
      </w:r>
      <w:r w:rsidR="009321FD">
        <w:rPr>
          <w:rFonts w:ascii="Times New Roman" w:eastAsia="Times New Roman" w:hAnsi="Times New Roman"/>
          <w:color w:val="000000" w:themeColor="text1"/>
          <w:sz w:val="24"/>
          <w:szCs w:val="24"/>
        </w:rPr>
        <w:t>, validated</w:t>
      </w:r>
      <w:r w:rsidR="00590580">
        <w:rPr>
          <w:rFonts w:ascii="Times New Roman" w:eastAsia="Times New Roman" w:hAnsi="Times New Roman"/>
          <w:color w:val="000000" w:themeColor="text1"/>
          <w:sz w:val="24"/>
          <w:szCs w:val="24"/>
        </w:rPr>
        <w:t>,</w:t>
      </w:r>
      <w:r w:rsidR="5FA7AFA2" w:rsidRPr="5FA7AFA2">
        <w:rPr>
          <w:rFonts w:ascii="Times New Roman" w:eastAsia="Times New Roman" w:hAnsi="Times New Roman"/>
          <w:color w:val="000000" w:themeColor="text1"/>
          <w:sz w:val="24"/>
          <w:szCs w:val="24"/>
        </w:rPr>
        <w:t xml:space="preserve"> and empowered to speak in spaces they might not have before. </w:t>
      </w:r>
      <w:r w:rsidR="009321FD">
        <w:rPr>
          <w:rFonts w:ascii="Times New Roman" w:eastAsia="Times New Roman" w:hAnsi="Times New Roman"/>
          <w:color w:val="000000" w:themeColor="text1"/>
          <w:sz w:val="24"/>
          <w:szCs w:val="24"/>
        </w:rPr>
        <w:t xml:space="preserve">Latin, </w:t>
      </w:r>
      <w:r w:rsidR="00B04D65">
        <w:rPr>
          <w:rFonts w:ascii="Times New Roman" w:eastAsia="Times New Roman" w:hAnsi="Times New Roman"/>
          <w:color w:val="000000" w:themeColor="text1"/>
          <w:sz w:val="24"/>
          <w:szCs w:val="24"/>
        </w:rPr>
        <w:t>Hispanic</w:t>
      </w:r>
      <w:r w:rsidR="00952CF3">
        <w:rPr>
          <w:rFonts w:ascii="Times New Roman" w:eastAsia="Times New Roman" w:hAnsi="Times New Roman"/>
          <w:color w:val="000000" w:themeColor="text1"/>
          <w:sz w:val="24"/>
          <w:szCs w:val="24"/>
        </w:rPr>
        <w:t xml:space="preserve">, </w:t>
      </w:r>
      <w:r w:rsidR="00590580">
        <w:rPr>
          <w:rFonts w:ascii="Times New Roman" w:eastAsia="Times New Roman" w:hAnsi="Times New Roman"/>
          <w:color w:val="000000" w:themeColor="text1"/>
          <w:sz w:val="24"/>
          <w:szCs w:val="24"/>
        </w:rPr>
        <w:t>multi-racial,</w:t>
      </w:r>
      <w:r w:rsidR="00B04D65">
        <w:rPr>
          <w:rFonts w:ascii="Times New Roman" w:eastAsia="Times New Roman" w:hAnsi="Times New Roman"/>
          <w:color w:val="000000" w:themeColor="text1"/>
          <w:sz w:val="24"/>
          <w:szCs w:val="24"/>
        </w:rPr>
        <w:t xml:space="preserve"> and Asian </w:t>
      </w:r>
      <w:r w:rsidR="00590580">
        <w:rPr>
          <w:rFonts w:ascii="Times New Roman" w:eastAsia="Times New Roman" w:hAnsi="Times New Roman"/>
          <w:color w:val="000000" w:themeColor="text1"/>
          <w:sz w:val="24"/>
          <w:szCs w:val="24"/>
        </w:rPr>
        <w:t xml:space="preserve">participants </w:t>
      </w:r>
      <w:r w:rsidR="00B04D65">
        <w:rPr>
          <w:rFonts w:ascii="Times New Roman" w:eastAsia="Times New Roman" w:hAnsi="Times New Roman"/>
          <w:color w:val="000000" w:themeColor="text1"/>
          <w:sz w:val="24"/>
          <w:szCs w:val="24"/>
        </w:rPr>
        <w:t xml:space="preserve">shared their </w:t>
      </w:r>
      <w:r w:rsidR="00235B24">
        <w:rPr>
          <w:rFonts w:ascii="Times New Roman" w:eastAsia="Times New Roman" w:hAnsi="Times New Roman"/>
          <w:color w:val="000000" w:themeColor="text1"/>
          <w:sz w:val="24"/>
          <w:szCs w:val="24"/>
        </w:rPr>
        <w:t>struggles</w:t>
      </w:r>
      <w:r w:rsidR="00B04D65">
        <w:rPr>
          <w:rFonts w:ascii="Times New Roman" w:eastAsia="Times New Roman" w:hAnsi="Times New Roman"/>
          <w:color w:val="000000" w:themeColor="text1"/>
          <w:sz w:val="24"/>
          <w:szCs w:val="24"/>
        </w:rPr>
        <w:t xml:space="preserve"> with their proximity to </w:t>
      </w:r>
      <w:r w:rsidR="00235B24">
        <w:rPr>
          <w:rFonts w:ascii="Times New Roman" w:eastAsia="Times New Roman" w:hAnsi="Times New Roman"/>
          <w:color w:val="000000" w:themeColor="text1"/>
          <w:sz w:val="24"/>
          <w:szCs w:val="24"/>
        </w:rPr>
        <w:t>whiteness,</w:t>
      </w:r>
      <w:r w:rsidR="00293ECB">
        <w:rPr>
          <w:rFonts w:ascii="Times New Roman" w:eastAsia="Times New Roman" w:hAnsi="Times New Roman"/>
          <w:color w:val="000000" w:themeColor="text1"/>
          <w:sz w:val="24"/>
          <w:szCs w:val="24"/>
        </w:rPr>
        <w:t xml:space="preserve"> </w:t>
      </w:r>
      <w:r w:rsidR="0026172B">
        <w:rPr>
          <w:rFonts w:ascii="Times New Roman" w:eastAsia="Times New Roman" w:hAnsi="Times New Roman"/>
          <w:color w:val="000000" w:themeColor="text1"/>
          <w:sz w:val="24"/>
          <w:szCs w:val="24"/>
        </w:rPr>
        <w:t xml:space="preserve">internalized racism from their families of origin, </w:t>
      </w:r>
      <w:r w:rsidR="00590580">
        <w:rPr>
          <w:rFonts w:ascii="Times New Roman" w:eastAsia="Times New Roman" w:hAnsi="Times New Roman"/>
          <w:color w:val="000000" w:themeColor="text1"/>
          <w:sz w:val="24"/>
          <w:szCs w:val="24"/>
        </w:rPr>
        <w:t xml:space="preserve">and </w:t>
      </w:r>
      <w:r w:rsidR="00293ECB">
        <w:rPr>
          <w:rFonts w:ascii="Times New Roman" w:eastAsia="Times New Roman" w:hAnsi="Times New Roman"/>
          <w:color w:val="000000" w:themeColor="text1"/>
          <w:sz w:val="24"/>
          <w:szCs w:val="24"/>
        </w:rPr>
        <w:t xml:space="preserve">feeling unseen and </w:t>
      </w:r>
      <w:r w:rsidR="00590580">
        <w:rPr>
          <w:rFonts w:ascii="Times New Roman" w:eastAsia="Times New Roman" w:hAnsi="Times New Roman"/>
          <w:color w:val="000000" w:themeColor="text1"/>
          <w:sz w:val="24"/>
          <w:szCs w:val="24"/>
        </w:rPr>
        <w:t>unheard</w:t>
      </w:r>
      <w:r w:rsidR="00293ECB">
        <w:rPr>
          <w:rFonts w:ascii="Times New Roman" w:eastAsia="Times New Roman" w:hAnsi="Times New Roman"/>
          <w:color w:val="000000" w:themeColor="text1"/>
          <w:sz w:val="24"/>
          <w:szCs w:val="24"/>
        </w:rPr>
        <w:t xml:space="preserve"> in spaces as </w:t>
      </w:r>
      <w:r w:rsidR="00235B24">
        <w:rPr>
          <w:rFonts w:ascii="Times New Roman" w:eastAsia="Times New Roman" w:hAnsi="Times New Roman"/>
          <w:color w:val="000000" w:themeColor="text1"/>
          <w:sz w:val="24"/>
          <w:szCs w:val="24"/>
        </w:rPr>
        <w:t>well.</w:t>
      </w:r>
      <w:r w:rsidR="00235B24" w:rsidRPr="5FA7AFA2">
        <w:rPr>
          <w:rFonts w:ascii="Times New Roman" w:eastAsia="Times New Roman" w:hAnsi="Times New Roman"/>
          <w:color w:val="000000" w:themeColor="text1"/>
          <w:sz w:val="24"/>
          <w:szCs w:val="24"/>
        </w:rPr>
        <w:t xml:space="preserve"> Participants</w:t>
      </w:r>
      <w:r w:rsidR="5FA7AFA2" w:rsidRPr="5FA7AFA2">
        <w:rPr>
          <w:rFonts w:ascii="Times New Roman" w:eastAsia="Times New Roman" w:hAnsi="Times New Roman"/>
          <w:color w:val="000000" w:themeColor="text1"/>
          <w:sz w:val="24"/>
          <w:szCs w:val="24"/>
        </w:rPr>
        <w:t xml:space="preserve"> from all racial backgrounds report that becoming more racially aware and sensitive has positively influenced their personal and professional relationships.</w:t>
      </w:r>
    </w:p>
    <w:p w14:paraId="0DB3492D" w14:textId="77777777" w:rsidR="006B6565" w:rsidRPr="00844044" w:rsidRDefault="006B6565" w:rsidP="006B6565">
      <w:pPr>
        <w:spacing w:after="0" w:line="240" w:lineRule="auto"/>
        <w:jc w:val="center"/>
        <w:rPr>
          <w:rFonts w:ascii="Times New Roman" w:eastAsia="Times New Roman" w:hAnsi="Times New Roman"/>
          <w:color w:val="000000"/>
          <w:sz w:val="24"/>
          <w:szCs w:val="24"/>
          <w:shd w:val="clear" w:color="auto" w:fill="FFFFFF"/>
        </w:rPr>
      </w:pPr>
    </w:p>
    <w:p w14:paraId="26C8F3EC" w14:textId="75B736EE" w:rsidR="006B6565" w:rsidRPr="00844044" w:rsidRDefault="006B6565" w:rsidP="006B6565">
      <w:pPr>
        <w:spacing w:after="0" w:line="240" w:lineRule="auto"/>
        <w:jc w:val="center"/>
        <w:rPr>
          <w:rFonts w:ascii="Times New Roman" w:eastAsia="Times New Roman" w:hAnsi="Times New Roman"/>
          <w:color w:val="000000"/>
          <w:sz w:val="24"/>
          <w:szCs w:val="24"/>
          <w:shd w:val="clear" w:color="auto" w:fill="FFFFFF"/>
        </w:rPr>
      </w:pPr>
      <w:r w:rsidRPr="00844044">
        <w:rPr>
          <w:rFonts w:ascii="Times New Roman" w:eastAsia="Times New Roman" w:hAnsi="Times New Roman"/>
          <w:color w:val="000000"/>
          <w:sz w:val="24"/>
          <w:szCs w:val="24"/>
          <w:shd w:val="clear" w:color="auto" w:fill="FFFFFF"/>
        </w:rPr>
        <w:t xml:space="preserve">In today's racialized and diverse society, </w:t>
      </w:r>
      <w:r w:rsidR="00590580">
        <w:rPr>
          <w:rFonts w:ascii="Times New Roman" w:eastAsia="Times New Roman" w:hAnsi="Times New Roman"/>
          <w:color w:val="000000"/>
          <w:sz w:val="24"/>
          <w:szCs w:val="24"/>
          <w:shd w:val="clear" w:color="auto" w:fill="FFFFFF"/>
        </w:rPr>
        <w:t>we must equip</w:t>
      </w:r>
      <w:r w:rsidRPr="00844044">
        <w:rPr>
          <w:rFonts w:ascii="Times New Roman" w:eastAsia="Times New Roman" w:hAnsi="Times New Roman"/>
          <w:color w:val="000000"/>
          <w:sz w:val="24"/>
          <w:szCs w:val="24"/>
          <w:shd w:val="clear" w:color="auto" w:fill="FFFFFF"/>
        </w:rPr>
        <w:t xml:space="preserve"> our community members with knowledge and tools. This helps them navigate and appreciate different racial backgrounds and cultures. It also promotes equity and unity within the school community. By engaging in open and honest conversations about race, we can cultivate love over fear and hate, and trust over mistrust. This will lead to mutual admiration for all.</w:t>
      </w:r>
    </w:p>
    <w:p w14:paraId="6CF6086E" w14:textId="77777777" w:rsidR="006B6565" w:rsidRPr="00844044" w:rsidRDefault="006B6565" w:rsidP="006B6565">
      <w:pPr>
        <w:spacing w:after="0" w:line="240" w:lineRule="auto"/>
        <w:jc w:val="center"/>
        <w:rPr>
          <w:rFonts w:ascii="Times New Roman" w:eastAsia="Times New Roman" w:hAnsi="Times New Roman"/>
          <w:color w:val="000000"/>
          <w:sz w:val="24"/>
          <w:szCs w:val="24"/>
          <w:shd w:val="clear" w:color="auto" w:fill="FFFFFF"/>
        </w:rPr>
      </w:pPr>
    </w:p>
    <w:p w14:paraId="06426B65" w14:textId="2A4EF024" w:rsidR="006B6565" w:rsidRPr="00844044" w:rsidRDefault="006B6565" w:rsidP="006B6565">
      <w:pPr>
        <w:spacing w:after="0" w:line="240" w:lineRule="auto"/>
        <w:jc w:val="center"/>
        <w:rPr>
          <w:rFonts w:ascii="Times New Roman" w:eastAsia="Times New Roman" w:hAnsi="Times New Roman"/>
          <w:color w:val="000000"/>
          <w:sz w:val="24"/>
          <w:szCs w:val="24"/>
          <w:shd w:val="clear" w:color="auto" w:fill="FFFFFF"/>
        </w:rPr>
      </w:pPr>
      <w:r w:rsidRPr="00844044">
        <w:rPr>
          <w:rFonts w:ascii="Times New Roman" w:eastAsia="Times New Roman" w:hAnsi="Times New Roman"/>
          <w:color w:val="000000"/>
          <w:sz w:val="24"/>
          <w:szCs w:val="24"/>
          <w:shd w:val="clear" w:color="auto" w:fill="FFFFFF"/>
        </w:rPr>
        <w:t xml:space="preserve">This work aims to give participants the chance to gain insight into the experiences and challenges faced by people from different racial backgrounds. This </w:t>
      </w:r>
      <w:r w:rsidR="008D05A3" w:rsidRPr="00844044">
        <w:rPr>
          <w:rFonts w:ascii="Times New Roman" w:eastAsia="Times New Roman" w:hAnsi="Times New Roman"/>
          <w:color w:val="000000"/>
          <w:sz w:val="24"/>
          <w:szCs w:val="24"/>
          <w:shd w:val="clear" w:color="auto" w:fill="FFFFFF"/>
        </w:rPr>
        <w:t xml:space="preserve">work </w:t>
      </w:r>
      <w:r w:rsidRPr="00844044">
        <w:rPr>
          <w:rFonts w:ascii="Times New Roman" w:eastAsia="Times New Roman" w:hAnsi="Times New Roman"/>
          <w:color w:val="000000"/>
          <w:sz w:val="24"/>
          <w:szCs w:val="24"/>
          <w:shd w:val="clear" w:color="auto" w:fill="FFFFFF"/>
        </w:rPr>
        <w:t xml:space="preserve">is connected to the history of racialized hate. By exposing participants to a range of </w:t>
      </w:r>
      <w:r w:rsidR="004860E1" w:rsidRPr="00844044">
        <w:rPr>
          <w:rFonts w:ascii="Times New Roman" w:eastAsia="Times New Roman" w:hAnsi="Times New Roman"/>
          <w:color w:val="000000"/>
          <w:sz w:val="24"/>
          <w:szCs w:val="24"/>
          <w:shd w:val="clear" w:color="auto" w:fill="FFFFFF"/>
        </w:rPr>
        <w:t xml:space="preserve">alternative </w:t>
      </w:r>
      <w:r w:rsidRPr="00844044">
        <w:rPr>
          <w:rFonts w:ascii="Times New Roman" w:eastAsia="Times New Roman" w:hAnsi="Times New Roman"/>
          <w:color w:val="000000"/>
          <w:sz w:val="24"/>
          <w:szCs w:val="24"/>
          <w:shd w:val="clear" w:color="auto" w:fill="FFFFFF"/>
        </w:rPr>
        <w:t>viewpoints, we broaden their understanding of race. We also encourage them to challenge stereotypes and biases and decrease the furthering of racial trauma</w:t>
      </w:r>
      <w:r w:rsidR="00244B46" w:rsidRPr="00844044">
        <w:rPr>
          <w:rFonts w:ascii="Times New Roman" w:eastAsia="Times New Roman" w:hAnsi="Times New Roman"/>
          <w:color w:val="000000"/>
          <w:sz w:val="24"/>
          <w:szCs w:val="24"/>
          <w:shd w:val="clear" w:color="auto" w:fill="FFFFFF"/>
        </w:rPr>
        <w:t xml:space="preserve"> and division</w:t>
      </w:r>
      <w:r w:rsidRPr="00844044">
        <w:rPr>
          <w:rFonts w:ascii="Times New Roman" w:eastAsia="Times New Roman" w:hAnsi="Times New Roman"/>
          <w:color w:val="000000"/>
          <w:sz w:val="24"/>
          <w:szCs w:val="24"/>
          <w:shd w:val="clear" w:color="auto" w:fill="FFFFFF"/>
        </w:rPr>
        <w:t>.</w:t>
      </w:r>
      <w:r w:rsidR="00A05EEF">
        <w:rPr>
          <w:rFonts w:ascii="Times New Roman" w:eastAsia="Times New Roman" w:hAnsi="Times New Roman"/>
          <w:color w:val="000000"/>
          <w:sz w:val="24"/>
          <w:szCs w:val="24"/>
          <w:shd w:val="clear" w:color="auto" w:fill="FFFFFF"/>
        </w:rPr>
        <w:t xml:space="preserve"> While offering skills and techniques</w:t>
      </w:r>
      <w:r w:rsidR="00254C3D">
        <w:rPr>
          <w:rFonts w:ascii="Times New Roman" w:eastAsia="Times New Roman" w:hAnsi="Times New Roman"/>
          <w:color w:val="000000"/>
          <w:sz w:val="24"/>
          <w:szCs w:val="24"/>
          <w:shd w:val="clear" w:color="auto" w:fill="FFFFFF"/>
        </w:rPr>
        <w:t xml:space="preserve"> </w:t>
      </w:r>
      <w:r w:rsidR="00590580">
        <w:rPr>
          <w:rFonts w:ascii="Times New Roman" w:eastAsia="Times New Roman" w:hAnsi="Times New Roman"/>
          <w:color w:val="000000"/>
          <w:sz w:val="24"/>
          <w:szCs w:val="24"/>
          <w:shd w:val="clear" w:color="auto" w:fill="FFFFFF"/>
        </w:rPr>
        <w:t>that support</w:t>
      </w:r>
      <w:r w:rsidR="00254C3D">
        <w:rPr>
          <w:rFonts w:ascii="Times New Roman" w:eastAsia="Times New Roman" w:hAnsi="Times New Roman"/>
          <w:color w:val="000000"/>
          <w:sz w:val="24"/>
          <w:szCs w:val="24"/>
          <w:shd w:val="clear" w:color="auto" w:fill="FFFFFF"/>
        </w:rPr>
        <w:t xml:space="preserve"> transformative change</w:t>
      </w:r>
      <w:r w:rsidR="002237C4">
        <w:rPr>
          <w:rFonts w:ascii="Times New Roman" w:eastAsia="Times New Roman" w:hAnsi="Times New Roman"/>
          <w:color w:val="000000"/>
          <w:sz w:val="24"/>
          <w:szCs w:val="24"/>
          <w:shd w:val="clear" w:color="auto" w:fill="FFFFFF"/>
        </w:rPr>
        <w:t>.</w:t>
      </w:r>
      <w:r w:rsidR="00A05EEF">
        <w:rPr>
          <w:rFonts w:ascii="Times New Roman" w:eastAsia="Times New Roman" w:hAnsi="Times New Roman"/>
          <w:color w:val="000000"/>
          <w:sz w:val="24"/>
          <w:szCs w:val="24"/>
          <w:shd w:val="clear" w:color="auto" w:fill="FFFFFF"/>
        </w:rPr>
        <w:t xml:space="preserve"> </w:t>
      </w:r>
    </w:p>
    <w:p w14:paraId="4679BD78" w14:textId="77777777" w:rsidR="00817BCF" w:rsidRPr="00844044" w:rsidRDefault="00817BCF" w:rsidP="00B63D83">
      <w:pPr>
        <w:spacing w:after="0" w:line="240" w:lineRule="auto"/>
        <w:rPr>
          <w:rFonts w:ascii="Segoe UI" w:eastAsia="Times New Roman" w:hAnsi="Segoe UI" w:cs="Segoe UI"/>
          <w:color w:val="000000"/>
          <w:sz w:val="24"/>
          <w:szCs w:val="24"/>
          <w:shd w:val="clear" w:color="auto" w:fill="FFFFFF"/>
        </w:rPr>
      </w:pPr>
    </w:p>
    <w:p w14:paraId="4141232E" w14:textId="68AF1A26" w:rsidR="00817BCF" w:rsidRPr="00844044" w:rsidRDefault="00817BCF" w:rsidP="00D91EDF">
      <w:pPr>
        <w:spacing w:after="0" w:line="240" w:lineRule="auto"/>
        <w:jc w:val="center"/>
        <w:rPr>
          <w:rFonts w:ascii="Times New Roman" w:eastAsia="Times New Roman" w:hAnsi="Times New Roman"/>
          <w:b/>
          <w:bCs/>
          <w:color w:val="000000"/>
          <w:sz w:val="24"/>
          <w:szCs w:val="24"/>
          <w:u w:val="single"/>
          <w:shd w:val="clear" w:color="auto" w:fill="FFFFFF"/>
        </w:rPr>
      </w:pPr>
      <w:r w:rsidRPr="00844044">
        <w:rPr>
          <w:rFonts w:ascii="Times New Roman" w:eastAsia="Times New Roman" w:hAnsi="Times New Roman"/>
          <w:b/>
          <w:bCs/>
          <w:color w:val="000000"/>
          <w:sz w:val="24"/>
          <w:szCs w:val="24"/>
          <w:u w:val="single"/>
          <w:shd w:val="clear" w:color="auto" w:fill="FFFFFF"/>
        </w:rPr>
        <w:t>Scope of Work</w:t>
      </w:r>
    </w:p>
    <w:p w14:paraId="4AE73A46" w14:textId="640DF2BF" w:rsidR="00DD506B" w:rsidRPr="00050B95" w:rsidRDefault="00DD506B" w:rsidP="00A55521">
      <w:pPr>
        <w:spacing w:after="0" w:line="240" w:lineRule="auto"/>
        <w:jc w:val="center"/>
        <w:rPr>
          <w:rFonts w:ascii="Times New Roman" w:hAnsi="Times New Roman"/>
          <w:color w:val="000000"/>
          <w:shd w:val="clear" w:color="auto" w:fill="FFFFFF"/>
        </w:rPr>
      </w:pPr>
      <w:r w:rsidRPr="00050B95">
        <w:rPr>
          <w:rFonts w:ascii="Times New Roman" w:hAnsi="Times New Roman"/>
          <w:color w:val="000000"/>
          <w:shd w:val="clear" w:color="auto" w:fill="FFFFFF"/>
        </w:rPr>
        <w:t xml:space="preserve">Consultation with Agnor </w:t>
      </w:r>
      <w:r w:rsidR="5FA7AFA2" w:rsidRPr="5FA7AFA2">
        <w:rPr>
          <w:rFonts w:ascii="Times New Roman" w:hAnsi="Times New Roman"/>
          <w:color w:val="000000" w:themeColor="text1"/>
        </w:rPr>
        <w:t>Hurt</w:t>
      </w:r>
      <w:r w:rsidR="001F4169">
        <w:rPr>
          <w:rFonts w:ascii="Times New Roman" w:hAnsi="Times New Roman"/>
          <w:color w:val="000000" w:themeColor="text1"/>
        </w:rPr>
        <w:t xml:space="preserve"> Leadership</w:t>
      </w:r>
      <w:r w:rsidR="5FA7AFA2" w:rsidRPr="5FA7AFA2">
        <w:rPr>
          <w:rFonts w:ascii="Times New Roman" w:hAnsi="Times New Roman"/>
          <w:color w:val="000000" w:themeColor="text1"/>
        </w:rPr>
        <w:t xml:space="preserve"> and PTO</w:t>
      </w:r>
    </w:p>
    <w:p w14:paraId="23B36FDD" w14:textId="40310FD3" w:rsidR="00DD506B" w:rsidRPr="00050B95" w:rsidRDefault="00DD506B" w:rsidP="00A55521">
      <w:pPr>
        <w:spacing w:after="0" w:line="240" w:lineRule="auto"/>
        <w:jc w:val="center"/>
        <w:rPr>
          <w:rFonts w:ascii="Times New Roman" w:hAnsi="Times New Roman"/>
          <w:color w:val="000000"/>
          <w:shd w:val="clear" w:color="auto" w:fill="FFFFFF"/>
        </w:rPr>
      </w:pPr>
      <w:r w:rsidRPr="00050B95">
        <w:rPr>
          <w:rFonts w:ascii="Times New Roman" w:hAnsi="Times New Roman"/>
          <w:color w:val="000000"/>
          <w:shd w:val="clear" w:color="auto" w:fill="FFFFFF"/>
        </w:rPr>
        <w:t>Race Matters in Schools Cohorts I-III</w:t>
      </w:r>
    </w:p>
    <w:p w14:paraId="35D7425C" w14:textId="77777777" w:rsidR="00DD506B" w:rsidRPr="00050B95" w:rsidRDefault="00DD506B" w:rsidP="00A55521">
      <w:pPr>
        <w:spacing w:after="0" w:line="240" w:lineRule="auto"/>
        <w:jc w:val="center"/>
        <w:rPr>
          <w:rFonts w:ascii="Times New Roman" w:hAnsi="Times New Roman"/>
          <w:color w:val="000000"/>
          <w:shd w:val="clear" w:color="auto" w:fill="FFFFFF"/>
        </w:rPr>
      </w:pPr>
      <w:r w:rsidRPr="00050B95">
        <w:rPr>
          <w:rFonts w:ascii="Times New Roman" w:hAnsi="Times New Roman"/>
          <w:color w:val="000000"/>
          <w:shd w:val="clear" w:color="auto" w:fill="FFFFFF"/>
        </w:rPr>
        <w:t>Leadership Cabinet Session</w:t>
      </w:r>
    </w:p>
    <w:p w14:paraId="1E198B6E" w14:textId="27865578" w:rsidR="00DD506B" w:rsidRPr="00050B95" w:rsidRDefault="00E50E9D" w:rsidP="00A55521">
      <w:pPr>
        <w:spacing w:after="0" w:line="240" w:lineRule="auto"/>
        <w:jc w:val="center"/>
        <w:rPr>
          <w:rFonts w:ascii="Times New Roman" w:hAnsi="Times New Roman"/>
          <w:color w:val="000000"/>
          <w:shd w:val="clear" w:color="auto" w:fill="FFFFFF"/>
        </w:rPr>
      </w:pPr>
      <w:r w:rsidRPr="00050B95">
        <w:rPr>
          <w:rFonts w:ascii="Times New Roman" w:hAnsi="Times New Roman"/>
          <w:color w:val="000000"/>
          <w:shd w:val="clear" w:color="auto" w:fill="FFFFFF"/>
        </w:rPr>
        <w:t xml:space="preserve">3 </w:t>
      </w:r>
      <w:r w:rsidR="00DD506B" w:rsidRPr="00050B95">
        <w:rPr>
          <w:rFonts w:ascii="Times New Roman" w:hAnsi="Times New Roman"/>
          <w:color w:val="000000"/>
          <w:shd w:val="clear" w:color="auto" w:fill="FFFFFF"/>
        </w:rPr>
        <w:t>Professional Development Days</w:t>
      </w:r>
    </w:p>
    <w:p w14:paraId="5506C3CA" w14:textId="6F5606D0" w:rsidR="00DD506B" w:rsidRPr="00050B95" w:rsidRDefault="00DD506B" w:rsidP="00A55521">
      <w:pPr>
        <w:spacing w:after="0" w:line="240" w:lineRule="auto"/>
        <w:jc w:val="center"/>
        <w:rPr>
          <w:rFonts w:ascii="Times New Roman" w:hAnsi="Times New Roman"/>
          <w:color w:val="000000"/>
          <w:shd w:val="clear" w:color="auto" w:fill="FFFFFF"/>
        </w:rPr>
      </w:pPr>
      <w:r w:rsidRPr="00050B95">
        <w:rPr>
          <w:rFonts w:ascii="Times New Roman" w:hAnsi="Times New Roman"/>
          <w:color w:val="000000"/>
          <w:shd w:val="clear" w:color="auto" w:fill="FFFFFF"/>
        </w:rPr>
        <w:t>Albemarle County Family Coun</w:t>
      </w:r>
      <w:r w:rsidR="00590580">
        <w:rPr>
          <w:rFonts w:ascii="Times New Roman" w:hAnsi="Times New Roman"/>
          <w:color w:val="000000"/>
          <w:shd w:val="clear" w:color="auto" w:fill="FFFFFF"/>
        </w:rPr>
        <w:t>ci</w:t>
      </w:r>
      <w:r w:rsidRPr="00050B95">
        <w:rPr>
          <w:rFonts w:ascii="Times New Roman" w:hAnsi="Times New Roman"/>
          <w:color w:val="000000"/>
          <w:shd w:val="clear" w:color="auto" w:fill="FFFFFF"/>
        </w:rPr>
        <w:t>l</w:t>
      </w:r>
    </w:p>
    <w:p w14:paraId="7F920B7F" w14:textId="7F62E8CD" w:rsidR="00DD506B" w:rsidRPr="00050B95" w:rsidRDefault="00DD506B" w:rsidP="00A55521">
      <w:pPr>
        <w:spacing w:after="0" w:line="240" w:lineRule="auto"/>
        <w:jc w:val="center"/>
        <w:rPr>
          <w:rFonts w:ascii="Times New Roman" w:hAnsi="Times New Roman"/>
          <w:color w:val="000000"/>
          <w:shd w:val="clear" w:color="auto" w:fill="FFFFFF"/>
        </w:rPr>
      </w:pPr>
      <w:r w:rsidRPr="00050B95">
        <w:rPr>
          <w:rFonts w:ascii="Times New Roman" w:hAnsi="Times New Roman"/>
          <w:color w:val="000000"/>
          <w:shd w:val="clear" w:color="auto" w:fill="FFFFFF"/>
        </w:rPr>
        <w:t>Student Senate – Consultation Day and Creating Space for Race</w:t>
      </w:r>
      <w:r w:rsidR="00A55521" w:rsidRPr="00050B95">
        <w:rPr>
          <w:rFonts w:ascii="Times New Roman" w:hAnsi="Times New Roman"/>
          <w:color w:val="000000"/>
          <w:shd w:val="clear" w:color="auto" w:fill="FFFFFF"/>
        </w:rPr>
        <w:t xml:space="preserve"> Training</w:t>
      </w:r>
    </w:p>
    <w:p w14:paraId="20D015A7" w14:textId="2038DADD" w:rsidR="00DD506B" w:rsidRPr="00050B95" w:rsidRDefault="00DD506B" w:rsidP="00A55521">
      <w:pPr>
        <w:spacing w:after="0" w:line="240" w:lineRule="auto"/>
        <w:jc w:val="center"/>
        <w:rPr>
          <w:rFonts w:ascii="Times New Roman" w:hAnsi="Times New Roman"/>
          <w:color w:val="000000"/>
          <w:shd w:val="clear" w:color="auto" w:fill="FFFFFF"/>
        </w:rPr>
      </w:pPr>
      <w:r w:rsidRPr="00050B95">
        <w:rPr>
          <w:rFonts w:ascii="Times New Roman" w:hAnsi="Times New Roman"/>
          <w:color w:val="000000"/>
          <w:shd w:val="clear" w:color="auto" w:fill="FFFFFF"/>
        </w:rPr>
        <w:t>Diversity Resource Teachers</w:t>
      </w:r>
      <w:r w:rsidR="00BD779B" w:rsidRPr="00050B95">
        <w:rPr>
          <w:rFonts w:ascii="Times New Roman" w:hAnsi="Times New Roman"/>
          <w:color w:val="000000"/>
          <w:shd w:val="clear" w:color="auto" w:fill="FFFFFF"/>
        </w:rPr>
        <w:t xml:space="preserve"> Training on Racial Awareness and </w:t>
      </w:r>
      <w:r w:rsidR="00A55521" w:rsidRPr="00050B95">
        <w:rPr>
          <w:rFonts w:ascii="Times New Roman" w:hAnsi="Times New Roman"/>
          <w:color w:val="000000"/>
          <w:shd w:val="clear" w:color="auto" w:fill="FFFFFF"/>
        </w:rPr>
        <w:t>Sensitivity</w:t>
      </w:r>
    </w:p>
    <w:p w14:paraId="69DB6DB9" w14:textId="77777777" w:rsidR="00DD506B" w:rsidRPr="00050B95" w:rsidRDefault="00DD506B" w:rsidP="00A55521">
      <w:pPr>
        <w:spacing w:after="0" w:line="240" w:lineRule="auto"/>
        <w:jc w:val="center"/>
        <w:rPr>
          <w:rFonts w:ascii="Times New Roman" w:hAnsi="Times New Roman"/>
          <w:color w:val="000000"/>
          <w:shd w:val="clear" w:color="auto" w:fill="FFFFFF"/>
        </w:rPr>
      </w:pPr>
      <w:r w:rsidRPr="00050B95">
        <w:rPr>
          <w:rFonts w:ascii="Times New Roman" w:hAnsi="Times New Roman"/>
          <w:color w:val="000000"/>
          <w:shd w:val="clear" w:color="auto" w:fill="FFFFFF"/>
        </w:rPr>
        <w:t>Mental Health Support: Turning Point Event at WAHS</w:t>
      </w:r>
    </w:p>
    <w:p w14:paraId="41259AB8" w14:textId="77777777" w:rsidR="00AF5307" w:rsidRDefault="00AF5307" w:rsidP="00A55521">
      <w:pPr>
        <w:spacing w:after="0" w:line="240" w:lineRule="auto"/>
        <w:jc w:val="center"/>
        <w:rPr>
          <w:rFonts w:ascii="Times New Roman" w:hAnsi="Times New Roman"/>
          <w:color w:val="000000"/>
          <w:sz w:val="24"/>
          <w:szCs w:val="24"/>
          <w:shd w:val="clear" w:color="auto" w:fill="FFFFFF"/>
        </w:rPr>
      </w:pPr>
    </w:p>
    <w:p w14:paraId="47611965" w14:textId="67CFEBE5" w:rsidR="00AF5307" w:rsidRPr="00EF292F" w:rsidRDefault="00AF5307" w:rsidP="00A55521">
      <w:pPr>
        <w:spacing w:after="0" w:line="240" w:lineRule="auto"/>
        <w:jc w:val="center"/>
        <w:rPr>
          <w:rFonts w:ascii="Times New Roman" w:hAnsi="Times New Roman"/>
          <w:b/>
          <w:bCs/>
          <w:color w:val="000000"/>
          <w:sz w:val="24"/>
          <w:szCs w:val="24"/>
          <w:u w:val="single"/>
          <w:shd w:val="clear" w:color="auto" w:fill="FFFFFF"/>
        </w:rPr>
      </w:pPr>
      <w:r w:rsidRPr="00EF292F">
        <w:rPr>
          <w:rFonts w:ascii="Times New Roman" w:hAnsi="Times New Roman"/>
          <w:b/>
          <w:bCs/>
          <w:color w:val="000000"/>
          <w:sz w:val="24"/>
          <w:szCs w:val="24"/>
          <w:u w:val="single"/>
          <w:shd w:val="clear" w:color="auto" w:fill="FFFFFF"/>
        </w:rPr>
        <w:t>Recommended Work SY26-27</w:t>
      </w:r>
    </w:p>
    <w:p w14:paraId="6CB7695D" w14:textId="70AB2622" w:rsidR="00AF5307" w:rsidRPr="00050B95" w:rsidRDefault="00DD760A" w:rsidP="00A55521">
      <w:pPr>
        <w:spacing w:after="0" w:line="240" w:lineRule="auto"/>
        <w:jc w:val="center"/>
        <w:rPr>
          <w:rFonts w:ascii="Times New Roman" w:hAnsi="Times New Roman"/>
          <w:b/>
          <w:bCs/>
          <w:color w:val="000000"/>
          <w:shd w:val="clear" w:color="auto" w:fill="FFFFFF"/>
        </w:rPr>
      </w:pPr>
      <w:r w:rsidRPr="00050B95">
        <w:rPr>
          <w:rFonts w:ascii="Times New Roman" w:hAnsi="Times New Roman"/>
          <w:color w:val="000000"/>
          <w:shd w:val="clear" w:color="auto" w:fill="FFFFFF"/>
        </w:rPr>
        <w:t>Race Matters in Schools Cohort I</w:t>
      </w:r>
      <w:r w:rsidR="5FA7AFA2" w:rsidRPr="5FA7AFA2">
        <w:rPr>
          <w:rFonts w:ascii="Times New Roman" w:hAnsi="Times New Roman"/>
          <w:color w:val="000000" w:themeColor="text1"/>
        </w:rPr>
        <w:t>V</w:t>
      </w:r>
    </w:p>
    <w:p w14:paraId="0EC2823F" w14:textId="0352A018" w:rsidR="00AF5307" w:rsidRPr="00050B95" w:rsidRDefault="00AF5307" w:rsidP="00A55521">
      <w:pPr>
        <w:spacing w:after="0" w:line="240" w:lineRule="auto"/>
        <w:jc w:val="center"/>
        <w:rPr>
          <w:rFonts w:ascii="Times New Roman" w:hAnsi="Times New Roman"/>
          <w:color w:val="000000"/>
          <w:shd w:val="clear" w:color="auto" w:fill="FFFFFF"/>
        </w:rPr>
      </w:pPr>
      <w:r w:rsidRPr="00050B95">
        <w:rPr>
          <w:rFonts w:ascii="Times New Roman" w:hAnsi="Times New Roman"/>
          <w:color w:val="000000"/>
          <w:shd w:val="clear" w:color="auto" w:fill="FFFFFF"/>
        </w:rPr>
        <w:t xml:space="preserve">Racial Awareness and </w:t>
      </w:r>
      <w:r w:rsidR="00384BC9" w:rsidRPr="00050B95">
        <w:rPr>
          <w:rFonts w:ascii="Times New Roman" w:hAnsi="Times New Roman"/>
          <w:color w:val="000000"/>
          <w:shd w:val="clear" w:color="auto" w:fill="FFFFFF"/>
        </w:rPr>
        <w:t>Sensitivity</w:t>
      </w:r>
      <w:r w:rsidRPr="00050B95">
        <w:rPr>
          <w:rFonts w:ascii="Times New Roman" w:hAnsi="Times New Roman"/>
          <w:color w:val="000000"/>
          <w:shd w:val="clear" w:color="auto" w:fill="FFFFFF"/>
        </w:rPr>
        <w:t xml:space="preserve"> </w:t>
      </w:r>
      <w:r w:rsidR="0095446C" w:rsidRPr="00050B95">
        <w:rPr>
          <w:rFonts w:ascii="Times New Roman" w:hAnsi="Times New Roman"/>
          <w:color w:val="000000"/>
          <w:shd w:val="clear" w:color="auto" w:fill="FFFFFF"/>
        </w:rPr>
        <w:t>Training (</w:t>
      </w:r>
      <w:r w:rsidR="00D05515" w:rsidRPr="00050B95">
        <w:rPr>
          <w:rFonts w:ascii="Times New Roman" w:hAnsi="Times New Roman"/>
          <w:color w:val="000000"/>
          <w:shd w:val="clear" w:color="auto" w:fill="FFFFFF"/>
        </w:rPr>
        <w:t>RAS)</w:t>
      </w:r>
      <w:r w:rsidRPr="00050B95">
        <w:rPr>
          <w:rFonts w:ascii="Times New Roman" w:hAnsi="Times New Roman"/>
          <w:color w:val="000000"/>
          <w:shd w:val="clear" w:color="auto" w:fill="FFFFFF"/>
        </w:rPr>
        <w:t xml:space="preserve"> for School Board Members</w:t>
      </w:r>
    </w:p>
    <w:p w14:paraId="7BADA348" w14:textId="69811BBE" w:rsidR="0095446C" w:rsidRPr="00050B95" w:rsidRDefault="00D05515" w:rsidP="00A55521">
      <w:pPr>
        <w:spacing w:after="0" w:line="240" w:lineRule="auto"/>
        <w:jc w:val="center"/>
        <w:rPr>
          <w:rFonts w:ascii="Times New Roman" w:hAnsi="Times New Roman"/>
          <w:color w:val="000000"/>
          <w:shd w:val="clear" w:color="auto" w:fill="FFFFFF"/>
        </w:rPr>
      </w:pPr>
      <w:r w:rsidRPr="00050B95">
        <w:rPr>
          <w:rFonts w:ascii="Times New Roman" w:hAnsi="Times New Roman"/>
          <w:color w:val="000000"/>
          <w:shd w:val="clear" w:color="auto" w:fill="FFFFFF"/>
        </w:rPr>
        <w:t>RAS</w:t>
      </w:r>
      <w:r w:rsidR="00615BB7">
        <w:rPr>
          <w:rFonts w:ascii="Times New Roman" w:hAnsi="Times New Roman"/>
          <w:color w:val="000000"/>
          <w:shd w:val="clear" w:color="auto" w:fill="FFFFFF"/>
        </w:rPr>
        <w:t xml:space="preserve"> Trainings for </w:t>
      </w:r>
      <w:r w:rsidR="0095446C" w:rsidRPr="00050B95">
        <w:rPr>
          <w:rFonts w:ascii="Times New Roman" w:hAnsi="Times New Roman"/>
          <w:color w:val="000000"/>
          <w:shd w:val="clear" w:color="auto" w:fill="FFFFFF"/>
        </w:rPr>
        <w:t xml:space="preserve">- </w:t>
      </w:r>
      <w:r w:rsidR="00384BC9" w:rsidRPr="00050B95">
        <w:rPr>
          <w:rFonts w:ascii="Times New Roman" w:hAnsi="Times New Roman"/>
          <w:color w:val="000000"/>
          <w:shd w:val="clear" w:color="auto" w:fill="FFFFFF"/>
        </w:rPr>
        <w:t>Student Senate and Equity Change Teams</w:t>
      </w:r>
    </w:p>
    <w:p w14:paraId="04895290" w14:textId="1DDC6D93" w:rsidR="00655EFE" w:rsidRPr="00050B95" w:rsidRDefault="0095446C" w:rsidP="00A55521">
      <w:pPr>
        <w:spacing w:after="0" w:line="240" w:lineRule="auto"/>
        <w:jc w:val="center"/>
        <w:rPr>
          <w:rFonts w:ascii="Times New Roman" w:hAnsi="Times New Roman"/>
          <w:color w:val="000000"/>
          <w:shd w:val="clear" w:color="auto" w:fill="FFFFFF"/>
        </w:rPr>
      </w:pPr>
      <w:r w:rsidRPr="00050B95">
        <w:rPr>
          <w:rFonts w:ascii="Times New Roman" w:hAnsi="Times New Roman"/>
          <w:color w:val="000000"/>
          <w:shd w:val="clear" w:color="auto" w:fill="FFFFFF"/>
        </w:rPr>
        <w:t xml:space="preserve">Racial Awareness </w:t>
      </w:r>
      <w:r w:rsidR="00D60371" w:rsidRPr="00050B95">
        <w:rPr>
          <w:rFonts w:ascii="Times New Roman" w:hAnsi="Times New Roman"/>
          <w:color w:val="000000"/>
          <w:shd w:val="clear" w:color="auto" w:fill="FFFFFF"/>
        </w:rPr>
        <w:t xml:space="preserve">and </w:t>
      </w:r>
      <w:r w:rsidR="00DD760A" w:rsidRPr="00050B95">
        <w:rPr>
          <w:rFonts w:ascii="Times New Roman" w:hAnsi="Times New Roman"/>
          <w:color w:val="000000"/>
          <w:shd w:val="clear" w:color="auto" w:fill="FFFFFF"/>
        </w:rPr>
        <w:t>Sensitivity</w:t>
      </w:r>
      <w:r w:rsidR="00D60371" w:rsidRPr="00050B95">
        <w:rPr>
          <w:rFonts w:ascii="Times New Roman" w:hAnsi="Times New Roman"/>
          <w:color w:val="000000"/>
          <w:shd w:val="clear" w:color="auto" w:fill="FFFFFF"/>
        </w:rPr>
        <w:t xml:space="preserve"> C</w:t>
      </w:r>
      <w:r w:rsidR="003461C7">
        <w:rPr>
          <w:rFonts w:ascii="Times New Roman" w:hAnsi="Times New Roman"/>
          <w:color w:val="000000"/>
          <w:shd w:val="clear" w:color="auto" w:fill="FFFFFF"/>
        </w:rPr>
        <w:t>ore</w:t>
      </w:r>
      <w:r w:rsidR="00D60371" w:rsidRPr="00050B95">
        <w:rPr>
          <w:rFonts w:ascii="Times New Roman" w:hAnsi="Times New Roman"/>
          <w:color w:val="000000"/>
          <w:shd w:val="clear" w:color="auto" w:fill="FFFFFF"/>
        </w:rPr>
        <w:t xml:space="preserve"> Team</w:t>
      </w:r>
    </w:p>
    <w:p w14:paraId="53DDCDB2" w14:textId="5115C624" w:rsidR="000F72CA" w:rsidRPr="00050B95" w:rsidRDefault="000F72CA" w:rsidP="00A55521">
      <w:pPr>
        <w:spacing w:after="0" w:line="240" w:lineRule="auto"/>
        <w:jc w:val="center"/>
        <w:rPr>
          <w:rFonts w:ascii="Times New Roman" w:hAnsi="Times New Roman"/>
          <w:color w:val="000000"/>
          <w:shd w:val="clear" w:color="auto" w:fill="FFFFFF"/>
        </w:rPr>
      </w:pPr>
    </w:p>
    <w:p w14:paraId="010613D8" w14:textId="009543C8" w:rsidR="00020CAC" w:rsidRPr="00844044" w:rsidRDefault="5FA7AFA2" w:rsidP="002966E5">
      <w:pPr>
        <w:spacing w:after="0" w:line="240" w:lineRule="auto"/>
        <w:jc w:val="center"/>
        <w:rPr>
          <w:rFonts w:ascii="Times New Roman" w:eastAsia="Times New Roman" w:hAnsi="Times New Roman"/>
          <w:sz w:val="24"/>
          <w:szCs w:val="24"/>
        </w:rPr>
      </w:pPr>
      <w:r w:rsidRPr="5FA7AFA2">
        <w:rPr>
          <w:rFonts w:ascii="Times New Roman" w:eastAsia="Times New Roman" w:hAnsi="Times New Roman"/>
          <w:sz w:val="24"/>
          <w:szCs w:val="24"/>
        </w:rPr>
        <w:t xml:space="preserve">We are honored </w:t>
      </w:r>
      <w:r w:rsidR="001F4169">
        <w:rPr>
          <w:rFonts w:ascii="Times New Roman" w:eastAsia="Times New Roman" w:hAnsi="Times New Roman"/>
          <w:sz w:val="24"/>
          <w:szCs w:val="24"/>
        </w:rPr>
        <w:t>that</w:t>
      </w:r>
      <w:r w:rsidRPr="5FA7AFA2">
        <w:rPr>
          <w:rFonts w:ascii="Times New Roman" w:eastAsia="Times New Roman" w:hAnsi="Times New Roman"/>
          <w:sz w:val="24"/>
          <w:szCs w:val="24"/>
        </w:rPr>
        <w:t xml:space="preserve"> ACPS has entrusted us with your students, parents, and community to provide this body of work, which has been a destabilizing force in this world’s culture for centuries. ACPS’s courage and efforts are truly noticed and appreciated. We look forward to continuing our service and deepening the impact of our efforts over the past 3 years.</w:t>
      </w:r>
    </w:p>
    <w:sectPr w:rsidR="00020CAC" w:rsidRPr="00844044" w:rsidSect="00567097">
      <w:headerReference w:type="even" r:id="rId7"/>
      <w:footerReference w:type="default" r:id="rId8"/>
      <w:headerReference w:type="first" r:id="rId9"/>
      <w:pgSz w:w="12240" w:h="15840"/>
      <w:pgMar w:top="1008"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E3FA2" w14:textId="77777777" w:rsidR="00B868CA" w:rsidRDefault="00B868CA" w:rsidP="007552C3">
      <w:pPr>
        <w:spacing w:after="0" w:line="240" w:lineRule="auto"/>
      </w:pPr>
      <w:r>
        <w:separator/>
      </w:r>
    </w:p>
  </w:endnote>
  <w:endnote w:type="continuationSeparator" w:id="0">
    <w:p w14:paraId="010AB995" w14:textId="77777777" w:rsidR="00B868CA" w:rsidRDefault="00B868CA" w:rsidP="007552C3">
      <w:pPr>
        <w:spacing w:after="0" w:line="240" w:lineRule="auto"/>
      </w:pPr>
      <w:r>
        <w:continuationSeparator/>
      </w:r>
    </w:p>
  </w:endnote>
  <w:endnote w:type="continuationNotice" w:id="1">
    <w:p w14:paraId="6BBCE56E" w14:textId="77777777" w:rsidR="00B868CA" w:rsidRDefault="00B868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93" w:type="dxa"/>
      <w:tblLayout w:type="fixed"/>
      <w:tblLook w:val="06A0" w:firstRow="1" w:lastRow="0" w:firstColumn="1" w:lastColumn="0" w:noHBand="1" w:noVBand="1"/>
    </w:tblPr>
    <w:tblGrid>
      <w:gridCol w:w="3531"/>
      <w:gridCol w:w="3531"/>
      <w:gridCol w:w="3531"/>
    </w:tblGrid>
    <w:tr w:rsidR="6898059D" w14:paraId="068FDF2E" w14:textId="77777777" w:rsidTr="00861537">
      <w:trPr>
        <w:trHeight w:val="299"/>
      </w:trPr>
      <w:tc>
        <w:tcPr>
          <w:tcW w:w="3531" w:type="dxa"/>
        </w:tcPr>
        <w:p w14:paraId="34BD8A5F" w14:textId="5E409CD9" w:rsidR="6898059D" w:rsidRDefault="6898059D" w:rsidP="6898059D">
          <w:pPr>
            <w:pStyle w:val="Header"/>
            <w:ind w:left="-115"/>
          </w:pPr>
        </w:p>
      </w:tc>
      <w:tc>
        <w:tcPr>
          <w:tcW w:w="3531" w:type="dxa"/>
        </w:tcPr>
        <w:p w14:paraId="6E16D23B" w14:textId="268401CB" w:rsidR="6898059D" w:rsidRDefault="6898059D" w:rsidP="00B87333">
          <w:pPr>
            <w:pStyle w:val="Header"/>
          </w:pPr>
        </w:p>
      </w:tc>
      <w:tc>
        <w:tcPr>
          <w:tcW w:w="3531" w:type="dxa"/>
        </w:tcPr>
        <w:p w14:paraId="711274CB" w14:textId="3E0425FA" w:rsidR="6898059D" w:rsidRDefault="6898059D" w:rsidP="6898059D">
          <w:pPr>
            <w:pStyle w:val="Header"/>
            <w:ind w:right="-115"/>
            <w:jc w:val="right"/>
          </w:pPr>
        </w:p>
      </w:tc>
    </w:tr>
  </w:tbl>
  <w:p w14:paraId="669FEA7C" w14:textId="77777777" w:rsidR="00F3628E" w:rsidRPr="00AD25FB" w:rsidRDefault="00F3628E" w:rsidP="00F3628E">
    <w:pPr>
      <w:spacing w:after="0" w:line="240" w:lineRule="auto"/>
      <w:jc w:val="center"/>
      <w:rPr>
        <w:rFonts w:ascii="Garamond" w:hAnsi="Garamond"/>
        <w:b/>
        <w:sz w:val="24"/>
        <w:szCs w:val="24"/>
      </w:rPr>
    </w:pPr>
    <w:r w:rsidRPr="00AD25FB">
      <w:rPr>
        <w:rFonts w:ascii="Garamond" w:hAnsi="Garamond"/>
        <w:b/>
        <w:sz w:val="24"/>
        <w:szCs w:val="24"/>
      </w:rPr>
      <w:t>Counseling Alliance of Virginia, LLC</w:t>
    </w:r>
  </w:p>
  <w:p w14:paraId="1FF395E7" w14:textId="77777777" w:rsidR="00F3628E" w:rsidRDefault="00F3628E" w:rsidP="00F3628E">
    <w:pPr>
      <w:spacing w:after="0" w:line="240" w:lineRule="auto"/>
      <w:jc w:val="center"/>
    </w:pPr>
    <w:r w:rsidRPr="008F6460">
      <w:t xml:space="preserve">2924 </w:t>
    </w:r>
    <w:proofErr w:type="spellStart"/>
    <w:r w:rsidRPr="008F6460">
      <w:t>Emerywood</w:t>
    </w:r>
    <w:proofErr w:type="spellEnd"/>
    <w:r w:rsidRPr="008F6460">
      <w:t xml:space="preserve"> Parkway, Suite 200, Richmond, VA 23294 Office 804.346.5165 Fax 804.346.5167</w:t>
    </w:r>
  </w:p>
  <w:p w14:paraId="4CB26305" w14:textId="7855C450" w:rsidR="00F3628E" w:rsidRPr="008F6460" w:rsidRDefault="00F3628E" w:rsidP="00F3628E">
    <w:pPr>
      <w:spacing w:after="0" w:line="240" w:lineRule="auto"/>
      <w:jc w:val="center"/>
    </w:pPr>
    <w:r>
      <w:t>www.cavahelps</w:t>
    </w:r>
    <w:r w:rsidR="00341CE3">
      <w:t>.</w:t>
    </w:r>
    <w:r>
      <w:t>com</w:t>
    </w:r>
  </w:p>
  <w:p w14:paraId="042A1D36" w14:textId="4B445876" w:rsidR="00474B0A" w:rsidRPr="008D7B48" w:rsidRDefault="00474B0A" w:rsidP="00815ECC">
    <w:pPr>
      <w:pStyle w:val="NoSpacing"/>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10A79" w14:textId="77777777" w:rsidR="00B868CA" w:rsidRDefault="00B868CA" w:rsidP="007552C3">
      <w:pPr>
        <w:spacing w:after="0" w:line="240" w:lineRule="auto"/>
      </w:pPr>
      <w:r>
        <w:separator/>
      </w:r>
    </w:p>
  </w:footnote>
  <w:footnote w:type="continuationSeparator" w:id="0">
    <w:p w14:paraId="1861B794" w14:textId="77777777" w:rsidR="00B868CA" w:rsidRDefault="00B868CA" w:rsidP="007552C3">
      <w:pPr>
        <w:spacing w:after="0" w:line="240" w:lineRule="auto"/>
      </w:pPr>
      <w:r>
        <w:continuationSeparator/>
      </w:r>
    </w:p>
  </w:footnote>
  <w:footnote w:type="continuationNotice" w:id="1">
    <w:p w14:paraId="757A2E03" w14:textId="77777777" w:rsidR="00B868CA" w:rsidRDefault="00B868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6972" w14:textId="77777777" w:rsidR="002E3150" w:rsidRDefault="00000000">
    <w:pPr>
      <w:pStyle w:val="Header"/>
    </w:pPr>
    <w:r>
      <w:rPr>
        <w:noProof/>
      </w:rPr>
      <w:pict w14:anchorId="42A269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349224" o:spid="_x0000_s1030" type="#_x0000_t136" style="position:absolute;margin-left:0;margin-top:0;width:423.45pt;height:317.6pt;rotation:315;z-index:-251658239;mso-position-horizontal:center;mso-position-horizontal-relative:margin;mso-position-vertical:center;mso-position-vertical-relative:margin" o:allowincell="f" fillcolor="silver" stroked="f">
          <v:fill opacity=".5"/>
          <v:textpath style="font-family:&quot;Calibri&quot;;font-size:1pt" string="COP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6974" w14:textId="77777777" w:rsidR="002E3150" w:rsidRDefault="00000000">
    <w:pPr>
      <w:pStyle w:val="Header"/>
    </w:pPr>
    <w:r>
      <w:rPr>
        <w:noProof/>
      </w:rPr>
      <w:pict w14:anchorId="42A269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349223" o:spid="_x0000_s1029" type="#_x0000_t136" style="position:absolute;margin-left:0;margin-top:0;width:423.45pt;height:317.6pt;rotation:315;z-index:-251658240;mso-position-horizontal:center;mso-position-horizontal-relative:margin;mso-position-vertical:center;mso-position-vertical-relative:margin" o:allowincell="f" fillcolor="silver" stroked="f">
          <v:fill opacity=".5"/>
          <v:textpath style="font-family:&quot;Calibri&quot;;font-size:1pt" string="COP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5227C"/>
    <w:multiLevelType w:val="hybridMultilevel"/>
    <w:tmpl w:val="379CA3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37583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D79"/>
    <w:rsid w:val="00000B88"/>
    <w:rsid w:val="00002DBD"/>
    <w:rsid w:val="00006A8E"/>
    <w:rsid w:val="000073CA"/>
    <w:rsid w:val="000075F0"/>
    <w:rsid w:val="00010847"/>
    <w:rsid w:val="0001413A"/>
    <w:rsid w:val="00016633"/>
    <w:rsid w:val="00017CD7"/>
    <w:rsid w:val="00017ECB"/>
    <w:rsid w:val="0002057B"/>
    <w:rsid w:val="00020CAC"/>
    <w:rsid w:val="00030621"/>
    <w:rsid w:val="00035453"/>
    <w:rsid w:val="00035748"/>
    <w:rsid w:val="00036A5B"/>
    <w:rsid w:val="000423D7"/>
    <w:rsid w:val="00044D1D"/>
    <w:rsid w:val="00047063"/>
    <w:rsid w:val="00047458"/>
    <w:rsid w:val="00050B95"/>
    <w:rsid w:val="00053571"/>
    <w:rsid w:val="00057FEB"/>
    <w:rsid w:val="00060F3A"/>
    <w:rsid w:val="000631E2"/>
    <w:rsid w:val="00064AAB"/>
    <w:rsid w:val="000666E5"/>
    <w:rsid w:val="00067C29"/>
    <w:rsid w:val="0007076A"/>
    <w:rsid w:val="00074EC5"/>
    <w:rsid w:val="00076AB3"/>
    <w:rsid w:val="00080953"/>
    <w:rsid w:val="000813D1"/>
    <w:rsid w:val="000867A9"/>
    <w:rsid w:val="000A1EED"/>
    <w:rsid w:val="000A3366"/>
    <w:rsid w:val="000A74E2"/>
    <w:rsid w:val="000A757E"/>
    <w:rsid w:val="000B049B"/>
    <w:rsid w:val="000C2605"/>
    <w:rsid w:val="000D2952"/>
    <w:rsid w:val="000D4459"/>
    <w:rsid w:val="000D68E7"/>
    <w:rsid w:val="000D6D5E"/>
    <w:rsid w:val="000E12B7"/>
    <w:rsid w:val="000F0FE5"/>
    <w:rsid w:val="000F72CA"/>
    <w:rsid w:val="001031DA"/>
    <w:rsid w:val="00103A80"/>
    <w:rsid w:val="00110775"/>
    <w:rsid w:val="00120A23"/>
    <w:rsid w:val="00120BD8"/>
    <w:rsid w:val="001277DB"/>
    <w:rsid w:val="00127F32"/>
    <w:rsid w:val="001318A0"/>
    <w:rsid w:val="00131BE9"/>
    <w:rsid w:val="00133027"/>
    <w:rsid w:val="00140E53"/>
    <w:rsid w:val="001449F9"/>
    <w:rsid w:val="00144B94"/>
    <w:rsid w:val="00156589"/>
    <w:rsid w:val="00162C61"/>
    <w:rsid w:val="00164759"/>
    <w:rsid w:val="00166EB0"/>
    <w:rsid w:val="001717AD"/>
    <w:rsid w:val="00172C36"/>
    <w:rsid w:val="0017609C"/>
    <w:rsid w:val="00190449"/>
    <w:rsid w:val="001A6E55"/>
    <w:rsid w:val="001B2614"/>
    <w:rsid w:val="001B419E"/>
    <w:rsid w:val="001B765D"/>
    <w:rsid w:val="001C091E"/>
    <w:rsid w:val="001C0F31"/>
    <w:rsid w:val="001C4D57"/>
    <w:rsid w:val="001C5C54"/>
    <w:rsid w:val="001C6806"/>
    <w:rsid w:val="001D682E"/>
    <w:rsid w:val="001E03B6"/>
    <w:rsid w:val="001E07C5"/>
    <w:rsid w:val="001E4C70"/>
    <w:rsid w:val="001F1FA1"/>
    <w:rsid w:val="001F2722"/>
    <w:rsid w:val="001F4169"/>
    <w:rsid w:val="001F604A"/>
    <w:rsid w:val="001F77B4"/>
    <w:rsid w:val="00200079"/>
    <w:rsid w:val="0020420D"/>
    <w:rsid w:val="002059B0"/>
    <w:rsid w:val="00212598"/>
    <w:rsid w:val="002153A4"/>
    <w:rsid w:val="00217043"/>
    <w:rsid w:val="002201C1"/>
    <w:rsid w:val="002237C4"/>
    <w:rsid w:val="00227F42"/>
    <w:rsid w:val="002304EB"/>
    <w:rsid w:val="00232033"/>
    <w:rsid w:val="00235B24"/>
    <w:rsid w:val="0024352D"/>
    <w:rsid w:val="002438F3"/>
    <w:rsid w:val="00244B46"/>
    <w:rsid w:val="002469CB"/>
    <w:rsid w:val="00247010"/>
    <w:rsid w:val="00250AE0"/>
    <w:rsid w:val="00251DD7"/>
    <w:rsid w:val="002546A5"/>
    <w:rsid w:val="00254C3D"/>
    <w:rsid w:val="0026119E"/>
    <w:rsid w:val="0026172B"/>
    <w:rsid w:val="002653B4"/>
    <w:rsid w:val="00270973"/>
    <w:rsid w:val="00282E00"/>
    <w:rsid w:val="00290FA7"/>
    <w:rsid w:val="002910D5"/>
    <w:rsid w:val="0029212D"/>
    <w:rsid w:val="00292677"/>
    <w:rsid w:val="0029305D"/>
    <w:rsid w:val="00293ECB"/>
    <w:rsid w:val="00295823"/>
    <w:rsid w:val="002966E5"/>
    <w:rsid w:val="002971AD"/>
    <w:rsid w:val="002A1C54"/>
    <w:rsid w:val="002A2DB7"/>
    <w:rsid w:val="002B07A6"/>
    <w:rsid w:val="002B1EAC"/>
    <w:rsid w:val="002B24E4"/>
    <w:rsid w:val="002B64CF"/>
    <w:rsid w:val="002B7B69"/>
    <w:rsid w:val="002C4631"/>
    <w:rsid w:val="002C51A1"/>
    <w:rsid w:val="002C5584"/>
    <w:rsid w:val="002C58C5"/>
    <w:rsid w:val="002D2031"/>
    <w:rsid w:val="002D27F1"/>
    <w:rsid w:val="002D2F83"/>
    <w:rsid w:val="002D7A4F"/>
    <w:rsid w:val="002E135B"/>
    <w:rsid w:val="002E3150"/>
    <w:rsid w:val="002E5394"/>
    <w:rsid w:val="002F132D"/>
    <w:rsid w:val="002F1CA3"/>
    <w:rsid w:val="002F5849"/>
    <w:rsid w:val="002F70C2"/>
    <w:rsid w:val="002F7594"/>
    <w:rsid w:val="00300E42"/>
    <w:rsid w:val="00310677"/>
    <w:rsid w:val="0031545E"/>
    <w:rsid w:val="00317EA2"/>
    <w:rsid w:val="003231BE"/>
    <w:rsid w:val="00324182"/>
    <w:rsid w:val="003262EF"/>
    <w:rsid w:val="00327541"/>
    <w:rsid w:val="003361DB"/>
    <w:rsid w:val="00340205"/>
    <w:rsid w:val="00340BE3"/>
    <w:rsid w:val="00341384"/>
    <w:rsid w:val="00341439"/>
    <w:rsid w:val="00341772"/>
    <w:rsid w:val="00341CE3"/>
    <w:rsid w:val="003461C7"/>
    <w:rsid w:val="00346363"/>
    <w:rsid w:val="003468B2"/>
    <w:rsid w:val="00351788"/>
    <w:rsid w:val="0036062D"/>
    <w:rsid w:val="00373ADA"/>
    <w:rsid w:val="00384BC9"/>
    <w:rsid w:val="0038587F"/>
    <w:rsid w:val="00395910"/>
    <w:rsid w:val="00396FB9"/>
    <w:rsid w:val="003A0049"/>
    <w:rsid w:val="003A0837"/>
    <w:rsid w:val="003A1307"/>
    <w:rsid w:val="003A526B"/>
    <w:rsid w:val="003B360C"/>
    <w:rsid w:val="003B6CEF"/>
    <w:rsid w:val="003C072D"/>
    <w:rsid w:val="003C1B57"/>
    <w:rsid w:val="003C26C6"/>
    <w:rsid w:val="003D590B"/>
    <w:rsid w:val="003D6442"/>
    <w:rsid w:val="003E0D28"/>
    <w:rsid w:val="003E6B6C"/>
    <w:rsid w:val="00402987"/>
    <w:rsid w:val="00407E5E"/>
    <w:rsid w:val="00410054"/>
    <w:rsid w:val="004113A9"/>
    <w:rsid w:val="004171F3"/>
    <w:rsid w:val="00417352"/>
    <w:rsid w:val="004207ED"/>
    <w:rsid w:val="00422AB1"/>
    <w:rsid w:val="00424D99"/>
    <w:rsid w:val="004264A9"/>
    <w:rsid w:val="00427AA9"/>
    <w:rsid w:val="004372C9"/>
    <w:rsid w:val="00437B8B"/>
    <w:rsid w:val="00440F36"/>
    <w:rsid w:val="004563EF"/>
    <w:rsid w:val="004566A3"/>
    <w:rsid w:val="0046065B"/>
    <w:rsid w:val="00463785"/>
    <w:rsid w:val="00465FB3"/>
    <w:rsid w:val="0046670D"/>
    <w:rsid w:val="004717DD"/>
    <w:rsid w:val="004740D8"/>
    <w:rsid w:val="00474B0A"/>
    <w:rsid w:val="00481861"/>
    <w:rsid w:val="00485131"/>
    <w:rsid w:val="004860E1"/>
    <w:rsid w:val="004A0DD6"/>
    <w:rsid w:val="004A3017"/>
    <w:rsid w:val="004A7662"/>
    <w:rsid w:val="004A771A"/>
    <w:rsid w:val="004C7069"/>
    <w:rsid w:val="004D05C8"/>
    <w:rsid w:val="004D0FB5"/>
    <w:rsid w:val="004D3A86"/>
    <w:rsid w:val="004D7952"/>
    <w:rsid w:val="004E5481"/>
    <w:rsid w:val="004E66AA"/>
    <w:rsid w:val="004F02E2"/>
    <w:rsid w:val="004F1024"/>
    <w:rsid w:val="004F213F"/>
    <w:rsid w:val="005124AD"/>
    <w:rsid w:val="0051561E"/>
    <w:rsid w:val="00515CBB"/>
    <w:rsid w:val="00520178"/>
    <w:rsid w:val="00522050"/>
    <w:rsid w:val="0052749D"/>
    <w:rsid w:val="00527C82"/>
    <w:rsid w:val="00527E2D"/>
    <w:rsid w:val="00531083"/>
    <w:rsid w:val="00531BA3"/>
    <w:rsid w:val="00534622"/>
    <w:rsid w:val="005355ED"/>
    <w:rsid w:val="005372AD"/>
    <w:rsid w:val="00537BB5"/>
    <w:rsid w:val="00537D23"/>
    <w:rsid w:val="00540AF5"/>
    <w:rsid w:val="00550C78"/>
    <w:rsid w:val="00550FF8"/>
    <w:rsid w:val="00552A49"/>
    <w:rsid w:val="00553006"/>
    <w:rsid w:val="00554BCE"/>
    <w:rsid w:val="00563F27"/>
    <w:rsid w:val="00566D9F"/>
    <w:rsid w:val="00567097"/>
    <w:rsid w:val="005731B5"/>
    <w:rsid w:val="005745AB"/>
    <w:rsid w:val="00581010"/>
    <w:rsid w:val="005826E6"/>
    <w:rsid w:val="00586A2C"/>
    <w:rsid w:val="005876D0"/>
    <w:rsid w:val="00590580"/>
    <w:rsid w:val="00594178"/>
    <w:rsid w:val="0059519A"/>
    <w:rsid w:val="005B0031"/>
    <w:rsid w:val="005C3C27"/>
    <w:rsid w:val="005D0109"/>
    <w:rsid w:val="005D13B2"/>
    <w:rsid w:val="005D44C0"/>
    <w:rsid w:val="005D72F5"/>
    <w:rsid w:val="005E0FAB"/>
    <w:rsid w:val="005E15F6"/>
    <w:rsid w:val="005E495E"/>
    <w:rsid w:val="005E6FC5"/>
    <w:rsid w:val="005E71B4"/>
    <w:rsid w:val="005E76FB"/>
    <w:rsid w:val="005F39EC"/>
    <w:rsid w:val="005F67CC"/>
    <w:rsid w:val="006041C2"/>
    <w:rsid w:val="00604E08"/>
    <w:rsid w:val="00606111"/>
    <w:rsid w:val="0060799C"/>
    <w:rsid w:val="00614D7A"/>
    <w:rsid w:val="00615BB7"/>
    <w:rsid w:val="00631BC8"/>
    <w:rsid w:val="00633872"/>
    <w:rsid w:val="00637286"/>
    <w:rsid w:val="00640AAD"/>
    <w:rsid w:val="006410B2"/>
    <w:rsid w:val="00650A4A"/>
    <w:rsid w:val="00655EFE"/>
    <w:rsid w:val="00655F4D"/>
    <w:rsid w:val="00661C32"/>
    <w:rsid w:val="00664D24"/>
    <w:rsid w:val="00666CE0"/>
    <w:rsid w:val="00667FDC"/>
    <w:rsid w:val="0067374D"/>
    <w:rsid w:val="00677C02"/>
    <w:rsid w:val="00685EFF"/>
    <w:rsid w:val="006A53A6"/>
    <w:rsid w:val="006B5FFE"/>
    <w:rsid w:val="006B6565"/>
    <w:rsid w:val="006C24A1"/>
    <w:rsid w:val="006C7860"/>
    <w:rsid w:val="006C7E7C"/>
    <w:rsid w:val="006D5645"/>
    <w:rsid w:val="006E155C"/>
    <w:rsid w:val="00712568"/>
    <w:rsid w:val="00712AB2"/>
    <w:rsid w:val="007140BB"/>
    <w:rsid w:val="00724272"/>
    <w:rsid w:val="00724C8E"/>
    <w:rsid w:val="007336F8"/>
    <w:rsid w:val="00735591"/>
    <w:rsid w:val="00737201"/>
    <w:rsid w:val="0073728F"/>
    <w:rsid w:val="00737D3F"/>
    <w:rsid w:val="00743A87"/>
    <w:rsid w:val="007552C3"/>
    <w:rsid w:val="00755A0B"/>
    <w:rsid w:val="00755B0B"/>
    <w:rsid w:val="007572A5"/>
    <w:rsid w:val="00757A9B"/>
    <w:rsid w:val="00760000"/>
    <w:rsid w:val="00762FD5"/>
    <w:rsid w:val="00770139"/>
    <w:rsid w:val="0077066D"/>
    <w:rsid w:val="00770D3A"/>
    <w:rsid w:val="0077427C"/>
    <w:rsid w:val="00775316"/>
    <w:rsid w:val="00776E37"/>
    <w:rsid w:val="00777E44"/>
    <w:rsid w:val="00780852"/>
    <w:rsid w:val="00780DF3"/>
    <w:rsid w:val="00782E47"/>
    <w:rsid w:val="00785B00"/>
    <w:rsid w:val="00790207"/>
    <w:rsid w:val="007938F1"/>
    <w:rsid w:val="00793F5D"/>
    <w:rsid w:val="007974FA"/>
    <w:rsid w:val="007A37AB"/>
    <w:rsid w:val="007A6F67"/>
    <w:rsid w:val="007C0796"/>
    <w:rsid w:val="007C4208"/>
    <w:rsid w:val="007C72BD"/>
    <w:rsid w:val="007D2022"/>
    <w:rsid w:val="007E573C"/>
    <w:rsid w:val="007F13FA"/>
    <w:rsid w:val="007F5873"/>
    <w:rsid w:val="00802389"/>
    <w:rsid w:val="00811F07"/>
    <w:rsid w:val="008133BA"/>
    <w:rsid w:val="00813E8A"/>
    <w:rsid w:val="00815ECC"/>
    <w:rsid w:val="00817BCF"/>
    <w:rsid w:val="00820008"/>
    <w:rsid w:val="00830914"/>
    <w:rsid w:val="00833CB2"/>
    <w:rsid w:val="00833F51"/>
    <w:rsid w:val="008346CC"/>
    <w:rsid w:val="00836522"/>
    <w:rsid w:val="00837584"/>
    <w:rsid w:val="0084367E"/>
    <w:rsid w:val="00844044"/>
    <w:rsid w:val="00851B3F"/>
    <w:rsid w:val="00852D94"/>
    <w:rsid w:val="008574D0"/>
    <w:rsid w:val="00861406"/>
    <w:rsid w:val="00861537"/>
    <w:rsid w:val="008633D4"/>
    <w:rsid w:val="0086387E"/>
    <w:rsid w:val="00863A59"/>
    <w:rsid w:val="0086710D"/>
    <w:rsid w:val="00867B14"/>
    <w:rsid w:val="008751A8"/>
    <w:rsid w:val="008765BD"/>
    <w:rsid w:val="00884B7B"/>
    <w:rsid w:val="00885034"/>
    <w:rsid w:val="00892B27"/>
    <w:rsid w:val="00897EBF"/>
    <w:rsid w:val="008B00AE"/>
    <w:rsid w:val="008C0126"/>
    <w:rsid w:val="008C0DEF"/>
    <w:rsid w:val="008C1A78"/>
    <w:rsid w:val="008C6261"/>
    <w:rsid w:val="008C724F"/>
    <w:rsid w:val="008D05A3"/>
    <w:rsid w:val="008D2930"/>
    <w:rsid w:val="008D3B82"/>
    <w:rsid w:val="008D4BCA"/>
    <w:rsid w:val="008D7B48"/>
    <w:rsid w:val="008E3591"/>
    <w:rsid w:val="008F0772"/>
    <w:rsid w:val="008F4579"/>
    <w:rsid w:val="008F4757"/>
    <w:rsid w:val="0090181E"/>
    <w:rsid w:val="0090758E"/>
    <w:rsid w:val="00907A89"/>
    <w:rsid w:val="00912110"/>
    <w:rsid w:val="00912596"/>
    <w:rsid w:val="00913261"/>
    <w:rsid w:val="00921814"/>
    <w:rsid w:val="00925D55"/>
    <w:rsid w:val="00926BFC"/>
    <w:rsid w:val="009277BF"/>
    <w:rsid w:val="009321FD"/>
    <w:rsid w:val="00932D55"/>
    <w:rsid w:val="00942801"/>
    <w:rsid w:val="00944592"/>
    <w:rsid w:val="00950039"/>
    <w:rsid w:val="00952CF3"/>
    <w:rsid w:val="0095446C"/>
    <w:rsid w:val="0095544D"/>
    <w:rsid w:val="00957A08"/>
    <w:rsid w:val="00957B92"/>
    <w:rsid w:val="009608EF"/>
    <w:rsid w:val="00960EE9"/>
    <w:rsid w:val="00961AEF"/>
    <w:rsid w:val="00962C47"/>
    <w:rsid w:val="00962D67"/>
    <w:rsid w:val="009636BD"/>
    <w:rsid w:val="00974404"/>
    <w:rsid w:val="009803C5"/>
    <w:rsid w:val="00980D62"/>
    <w:rsid w:val="00980E20"/>
    <w:rsid w:val="0098735D"/>
    <w:rsid w:val="00990BAD"/>
    <w:rsid w:val="009943FA"/>
    <w:rsid w:val="009945F8"/>
    <w:rsid w:val="009A5561"/>
    <w:rsid w:val="009B0B95"/>
    <w:rsid w:val="009B0DB1"/>
    <w:rsid w:val="009B11D5"/>
    <w:rsid w:val="009B72F9"/>
    <w:rsid w:val="009D09AD"/>
    <w:rsid w:val="009D2AEF"/>
    <w:rsid w:val="009D495E"/>
    <w:rsid w:val="009E3AA3"/>
    <w:rsid w:val="009F1373"/>
    <w:rsid w:val="009F4032"/>
    <w:rsid w:val="009F7DFF"/>
    <w:rsid w:val="00A03233"/>
    <w:rsid w:val="00A05EEF"/>
    <w:rsid w:val="00A139E4"/>
    <w:rsid w:val="00A25E1C"/>
    <w:rsid w:val="00A32133"/>
    <w:rsid w:val="00A33865"/>
    <w:rsid w:val="00A35216"/>
    <w:rsid w:val="00A3599E"/>
    <w:rsid w:val="00A3647C"/>
    <w:rsid w:val="00A41195"/>
    <w:rsid w:val="00A50835"/>
    <w:rsid w:val="00A50A7B"/>
    <w:rsid w:val="00A51B77"/>
    <w:rsid w:val="00A55521"/>
    <w:rsid w:val="00A6393E"/>
    <w:rsid w:val="00A650E9"/>
    <w:rsid w:val="00A75014"/>
    <w:rsid w:val="00A83A2D"/>
    <w:rsid w:val="00A85344"/>
    <w:rsid w:val="00A87600"/>
    <w:rsid w:val="00A90085"/>
    <w:rsid w:val="00A94EB5"/>
    <w:rsid w:val="00A97613"/>
    <w:rsid w:val="00AA033A"/>
    <w:rsid w:val="00AA24E5"/>
    <w:rsid w:val="00AB3E9B"/>
    <w:rsid w:val="00AB62B7"/>
    <w:rsid w:val="00AB7B38"/>
    <w:rsid w:val="00AB7D85"/>
    <w:rsid w:val="00AC30BF"/>
    <w:rsid w:val="00AC50EB"/>
    <w:rsid w:val="00AC71EA"/>
    <w:rsid w:val="00AD0ABE"/>
    <w:rsid w:val="00AD68B5"/>
    <w:rsid w:val="00AE2EF7"/>
    <w:rsid w:val="00AE57BA"/>
    <w:rsid w:val="00AF01E2"/>
    <w:rsid w:val="00AF5307"/>
    <w:rsid w:val="00B00AEB"/>
    <w:rsid w:val="00B04D65"/>
    <w:rsid w:val="00B22E79"/>
    <w:rsid w:val="00B261A2"/>
    <w:rsid w:val="00B335FE"/>
    <w:rsid w:val="00B33A67"/>
    <w:rsid w:val="00B35886"/>
    <w:rsid w:val="00B35B24"/>
    <w:rsid w:val="00B40873"/>
    <w:rsid w:val="00B451BD"/>
    <w:rsid w:val="00B46013"/>
    <w:rsid w:val="00B52FC8"/>
    <w:rsid w:val="00B5301C"/>
    <w:rsid w:val="00B5671F"/>
    <w:rsid w:val="00B57445"/>
    <w:rsid w:val="00B57D55"/>
    <w:rsid w:val="00B6147D"/>
    <w:rsid w:val="00B61509"/>
    <w:rsid w:val="00B63D0B"/>
    <w:rsid w:val="00B63D83"/>
    <w:rsid w:val="00B70429"/>
    <w:rsid w:val="00B712D9"/>
    <w:rsid w:val="00B7321C"/>
    <w:rsid w:val="00B76B67"/>
    <w:rsid w:val="00B83548"/>
    <w:rsid w:val="00B843CC"/>
    <w:rsid w:val="00B85B81"/>
    <w:rsid w:val="00B868CA"/>
    <w:rsid w:val="00B87333"/>
    <w:rsid w:val="00B87AC1"/>
    <w:rsid w:val="00B90510"/>
    <w:rsid w:val="00B94225"/>
    <w:rsid w:val="00B9487F"/>
    <w:rsid w:val="00B94C3C"/>
    <w:rsid w:val="00BA545F"/>
    <w:rsid w:val="00BA6892"/>
    <w:rsid w:val="00BA6CE6"/>
    <w:rsid w:val="00BB4081"/>
    <w:rsid w:val="00BB440E"/>
    <w:rsid w:val="00BB5290"/>
    <w:rsid w:val="00BC2054"/>
    <w:rsid w:val="00BC23FF"/>
    <w:rsid w:val="00BC5D6A"/>
    <w:rsid w:val="00BC6A39"/>
    <w:rsid w:val="00BC72D6"/>
    <w:rsid w:val="00BD0581"/>
    <w:rsid w:val="00BD779B"/>
    <w:rsid w:val="00BF150D"/>
    <w:rsid w:val="00BF4BBB"/>
    <w:rsid w:val="00C02430"/>
    <w:rsid w:val="00C0253F"/>
    <w:rsid w:val="00C02978"/>
    <w:rsid w:val="00C05AFB"/>
    <w:rsid w:val="00C067F7"/>
    <w:rsid w:val="00C146DE"/>
    <w:rsid w:val="00C14FE6"/>
    <w:rsid w:val="00C16242"/>
    <w:rsid w:val="00C17493"/>
    <w:rsid w:val="00C221ED"/>
    <w:rsid w:val="00C34290"/>
    <w:rsid w:val="00C34A92"/>
    <w:rsid w:val="00C35C0A"/>
    <w:rsid w:val="00C46F2E"/>
    <w:rsid w:val="00C47F14"/>
    <w:rsid w:val="00C513FD"/>
    <w:rsid w:val="00C520D8"/>
    <w:rsid w:val="00C52EA7"/>
    <w:rsid w:val="00C52F46"/>
    <w:rsid w:val="00C53363"/>
    <w:rsid w:val="00C55BF1"/>
    <w:rsid w:val="00C64C69"/>
    <w:rsid w:val="00C72110"/>
    <w:rsid w:val="00C736B7"/>
    <w:rsid w:val="00C76AFF"/>
    <w:rsid w:val="00C81099"/>
    <w:rsid w:val="00C86BF3"/>
    <w:rsid w:val="00C90676"/>
    <w:rsid w:val="00C92326"/>
    <w:rsid w:val="00C9290A"/>
    <w:rsid w:val="00C95114"/>
    <w:rsid w:val="00CA281A"/>
    <w:rsid w:val="00CA3D96"/>
    <w:rsid w:val="00CA425A"/>
    <w:rsid w:val="00CA70F0"/>
    <w:rsid w:val="00CB420E"/>
    <w:rsid w:val="00CB5718"/>
    <w:rsid w:val="00CB5ED1"/>
    <w:rsid w:val="00CC2A18"/>
    <w:rsid w:val="00CC4C51"/>
    <w:rsid w:val="00CD073D"/>
    <w:rsid w:val="00CD0C89"/>
    <w:rsid w:val="00CD31DA"/>
    <w:rsid w:val="00CD382F"/>
    <w:rsid w:val="00CD4E13"/>
    <w:rsid w:val="00CD50E6"/>
    <w:rsid w:val="00CE138F"/>
    <w:rsid w:val="00CE756F"/>
    <w:rsid w:val="00CF058D"/>
    <w:rsid w:val="00CF1573"/>
    <w:rsid w:val="00CF3BCC"/>
    <w:rsid w:val="00CF3EA4"/>
    <w:rsid w:val="00CF459C"/>
    <w:rsid w:val="00CF4EF6"/>
    <w:rsid w:val="00CF5F85"/>
    <w:rsid w:val="00D05515"/>
    <w:rsid w:val="00D058BE"/>
    <w:rsid w:val="00D07920"/>
    <w:rsid w:val="00D235DB"/>
    <w:rsid w:val="00D25EE6"/>
    <w:rsid w:val="00D301D1"/>
    <w:rsid w:val="00D31232"/>
    <w:rsid w:val="00D341CA"/>
    <w:rsid w:val="00D3606B"/>
    <w:rsid w:val="00D36549"/>
    <w:rsid w:val="00D377C7"/>
    <w:rsid w:val="00D4513D"/>
    <w:rsid w:val="00D53E78"/>
    <w:rsid w:val="00D555BB"/>
    <w:rsid w:val="00D56BFC"/>
    <w:rsid w:val="00D60371"/>
    <w:rsid w:val="00D6050B"/>
    <w:rsid w:val="00D71BE4"/>
    <w:rsid w:val="00D722AD"/>
    <w:rsid w:val="00D728F9"/>
    <w:rsid w:val="00D7326F"/>
    <w:rsid w:val="00D7331E"/>
    <w:rsid w:val="00D81958"/>
    <w:rsid w:val="00D8353D"/>
    <w:rsid w:val="00D91EDF"/>
    <w:rsid w:val="00D95482"/>
    <w:rsid w:val="00DB0518"/>
    <w:rsid w:val="00DC615D"/>
    <w:rsid w:val="00DD3931"/>
    <w:rsid w:val="00DD506B"/>
    <w:rsid w:val="00DD5558"/>
    <w:rsid w:val="00DD578A"/>
    <w:rsid w:val="00DD760A"/>
    <w:rsid w:val="00DD7627"/>
    <w:rsid w:val="00DE57B1"/>
    <w:rsid w:val="00DE775E"/>
    <w:rsid w:val="00DE7B29"/>
    <w:rsid w:val="00DF78D6"/>
    <w:rsid w:val="00DF7A87"/>
    <w:rsid w:val="00E02E7C"/>
    <w:rsid w:val="00E051E7"/>
    <w:rsid w:val="00E10611"/>
    <w:rsid w:val="00E12C0F"/>
    <w:rsid w:val="00E1300C"/>
    <w:rsid w:val="00E141AE"/>
    <w:rsid w:val="00E165E2"/>
    <w:rsid w:val="00E2173A"/>
    <w:rsid w:val="00E22644"/>
    <w:rsid w:val="00E25038"/>
    <w:rsid w:val="00E2667F"/>
    <w:rsid w:val="00E307AB"/>
    <w:rsid w:val="00E4435A"/>
    <w:rsid w:val="00E50E9D"/>
    <w:rsid w:val="00E53A0C"/>
    <w:rsid w:val="00E55F1E"/>
    <w:rsid w:val="00E563C6"/>
    <w:rsid w:val="00E567A9"/>
    <w:rsid w:val="00E57933"/>
    <w:rsid w:val="00E601F6"/>
    <w:rsid w:val="00E61529"/>
    <w:rsid w:val="00E62D79"/>
    <w:rsid w:val="00E70F7F"/>
    <w:rsid w:val="00E9089D"/>
    <w:rsid w:val="00E913D6"/>
    <w:rsid w:val="00E965D2"/>
    <w:rsid w:val="00E96787"/>
    <w:rsid w:val="00EA429A"/>
    <w:rsid w:val="00EA64B5"/>
    <w:rsid w:val="00EA6CA5"/>
    <w:rsid w:val="00EA7223"/>
    <w:rsid w:val="00EB0049"/>
    <w:rsid w:val="00EB2ABA"/>
    <w:rsid w:val="00EB32C0"/>
    <w:rsid w:val="00EC0161"/>
    <w:rsid w:val="00EC0C1A"/>
    <w:rsid w:val="00EC307C"/>
    <w:rsid w:val="00ED1DBA"/>
    <w:rsid w:val="00EE2443"/>
    <w:rsid w:val="00EE6D35"/>
    <w:rsid w:val="00EF292F"/>
    <w:rsid w:val="00F0080D"/>
    <w:rsid w:val="00F0218F"/>
    <w:rsid w:val="00F02484"/>
    <w:rsid w:val="00F039CF"/>
    <w:rsid w:val="00F05B84"/>
    <w:rsid w:val="00F15015"/>
    <w:rsid w:val="00F1545D"/>
    <w:rsid w:val="00F16BE6"/>
    <w:rsid w:val="00F20EA2"/>
    <w:rsid w:val="00F218AA"/>
    <w:rsid w:val="00F21A53"/>
    <w:rsid w:val="00F23356"/>
    <w:rsid w:val="00F3628E"/>
    <w:rsid w:val="00F42123"/>
    <w:rsid w:val="00F44E7C"/>
    <w:rsid w:val="00F54E0A"/>
    <w:rsid w:val="00F57D4F"/>
    <w:rsid w:val="00F65224"/>
    <w:rsid w:val="00F72EA6"/>
    <w:rsid w:val="00F739B3"/>
    <w:rsid w:val="00F73A90"/>
    <w:rsid w:val="00F75336"/>
    <w:rsid w:val="00F76C64"/>
    <w:rsid w:val="00F77F87"/>
    <w:rsid w:val="00F80DA3"/>
    <w:rsid w:val="00FA5345"/>
    <w:rsid w:val="00FA7FAE"/>
    <w:rsid w:val="00FB2A16"/>
    <w:rsid w:val="00FD3AE2"/>
    <w:rsid w:val="00FD76C5"/>
    <w:rsid w:val="00FE7528"/>
    <w:rsid w:val="00FE7FDB"/>
    <w:rsid w:val="00FF12AB"/>
    <w:rsid w:val="084DD1A0"/>
    <w:rsid w:val="122BA280"/>
    <w:rsid w:val="1BB13D0D"/>
    <w:rsid w:val="3234315D"/>
    <w:rsid w:val="38A6C0C9"/>
    <w:rsid w:val="5A976D81"/>
    <w:rsid w:val="5FA7AFA2"/>
    <w:rsid w:val="5FB0AC51"/>
    <w:rsid w:val="6898059D"/>
    <w:rsid w:val="74F59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2693F"/>
  <w15:docId w15:val="{7F6D3568-567E-4E7F-9907-34CCA9D30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3A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52C3"/>
    <w:pPr>
      <w:tabs>
        <w:tab w:val="center" w:pos="4680"/>
        <w:tab w:val="right" w:pos="9360"/>
      </w:tabs>
    </w:pPr>
  </w:style>
  <w:style w:type="character" w:customStyle="1" w:styleId="HeaderChar">
    <w:name w:val="Header Char"/>
    <w:link w:val="Header"/>
    <w:uiPriority w:val="99"/>
    <w:rsid w:val="007552C3"/>
    <w:rPr>
      <w:sz w:val="22"/>
      <w:szCs w:val="22"/>
    </w:rPr>
  </w:style>
  <w:style w:type="paragraph" w:styleId="Footer">
    <w:name w:val="footer"/>
    <w:basedOn w:val="Normal"/>
    <w:link w:val="FooterChar"/>
    <w:uiPriority w:val="99"/>
    <w:unhideWhenUsed/>
    <w:rsid w:val="007552C3"/>
    <w:pPr>
      <w:tabs>
        <w:tab w:val="center" w:pos="4680"/>
        <w:tab w:val="right" w:pos="9360"/>
      </w:tabs>
    </w:pPr>
  </w:style>
  <w:style w:type="character" w:customStyle="1" w:styleId="FooterChar">
    <w:name w:val="Footer Char"/>
    <w:link w:val="Footer"/>
    <w:uiPriority w:val="99"/>
    <w:rsid w:val="007552C3"/>
    <w:rPr>
      <w:sz w:val="22"/>
      <w:szCs w:val="22"/>
    </w:rPr>
  </w:style>
  <w:style w:type="paragraph" w:styleId="BalloonText">
    <w:name w:val="Balloon Text"/>
    <w:basedOn w:val="Normal"/>
    <w:link w:val="BalloonTextChar"/>
    <w:uiPriority w:val="99"/>
    <w:semiHidden/>
    <w:unhideWhenUsed/>
    <w:rsid w:val="007552C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7552C3"/>
    <w:rPr>
      <w:rFonts w:ascii="Tahoma" w:hAnsi="Tahoma" w:cs="Tahoma"/>
      <w:sz w:val="16"/>
      <w:szCs w:val="16"/>
    </w:rPr>
  </w:style>
  <w:style w:type="table" w:styleId="TableGrid">
    <w:name w:val="Table Grid"/>
    <w:basedOn w:val="TableNormal"/>
    <w:uiPriority w:val="59"/>
    <w:rsid w:val="00567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B0B95"/>
    <w:rPr>
      <w:b/>
      <w:bCs/>
    </w:rPr>
  </w:style>
  <w:style w:type="character" w:styleId="Hyperlink">
    <w:name w:val="Hyperlink"/>
    <w:basedOn w:val="DefaultParagraphFont"/>
    <w:uiPriority w:val="99"/>
    <w:unhideWhenUsed/>
    <w:rsid w:val="006C7E7C"/>
    <w:rPr>
      <w:color w:val="0000FF" w:themeColor="hyperlink"/>
      <w:u w:val="single"/>
    </w:rPr>
  </w:style>
  <w:style w:type="character" w:styleId="UnresolvedMention">
    <w:name w:val="Unresolved Mention"/>
    <w:basedOn w:val="DefaultParagraphFont"/>
    <w:uiPriority w:val="99"/>
    <w:semiHidden/>
    <w:unhideWhenUsed/>
    <w:rsid w:val="006C7E7C"/>
    <w:rPr>
      <w:color w:val="605E5C"/>
      <w:shd w:val="clear" w:color="auto" w:fill="E1DFDD"/>
    </w:rPr>
  </w:style>
  <w:style w:type="paragraph" w:styleId="CommentText">
    <w:name w:val="annotation text"/>
    <w:basedOn w:val="Normal"/>
    <w:link w:val="CommentTextChar"/>
    <w:uiPriority w:val="99"/>
    <w:unhideWhenUsed/>
    <w:rsid w:val="006C7860"/>
    <w:pPr>
      <w:spacing w:line="240" w:lineRule="auto"/>
    </w:pPr>
    <w:rPr>
      <w:sz w:val="20"/>
      <w:szCs w:val="20"/>
    </w:rPr>
  </w:style>
  <w:style w:type="character" w:customStyle="1" w:styleId="CommentTextChar">
    <w:name w:val="Comment Text Char"/>
    <w:basedOn w:val="DefaultParagraphFont"/>
    <w:link w:val="CommentText"/>
    <w:uiPriority w:val="99"/>
    <w:rsid w:val="006C7860"/>
  </w:style>
  <w:style w:type="character" w:styleId="CommentReference">
    <w:name w:val="annotation reference"/>
    <w:basedOn w:val="DefaultParagraphFont"/>
    <w:uiPriority w:val="99"/>
    <w:semiHidden/>
    <w:unhideWhenUsed/>
    <w:rsid w:val="006C7860"/>
    <w:rPr>
      <w:sz w:val="16"/>
      <w:szCs w:val="16"/>
    </w:rPr>
  </w:style>
  <w:style w:type="paragraph" w:styleId="NoSpacing">
    <w:name w:val="No Spacing"/>
    <w:uiPriority w:val="1"/>
    <w:qFormat/>
    <w:rsid w:val="00474B0A"/>
    <w:rPr>
      <w:sz w:val="22"/>
      <w:szCs w:val="22"/>
    </w:rPr>
  </w:style>
  <w:style w:type="paragraph" w:styleId="CommentSubject">
    <w:name w:val="annotation subject"/>
    <w:basedOn w:val="CommentText"/>
    <w:next w:val="CommentText"/>
    <w:link w:val="CommentSubjectChar"/>
    <w:uiPriority w:val="99"/>
    <w:semiHidden/>
    <w:unhideWhenUsed/>
    <w:rsid w:val="002438F3"/>
    <w:rPr>
      <w:b/>
      <w:bCs/>
    </w:rPr>
  </w:style>
  <w:style w:type="character" w:customStyle="1" w:styleId="CommentSubjectChar">
    <w:name w:val="Comment Subject Char"/>
    <w:basedOn w:val="CommentTextChar"/>
    <w:link w:val="CommentSubject"/>
    <w:uiPriority w:val="99"/>
    <w:semiHidden/>
    <w:rsid w:val="002438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434200">
      <w:bodyDiv w:val="1"/>
      <w:marLeft w:val="0"/>
      <w:marRight w:val="0"/>
      <w:marTop w:val="0"/>
      <w:marBottom w:val="0"/>
      <w:divBdr>
        <w:top w:val="none" w:sz="0" w:space="0" w:color="auto"/>
        <w:left w:val="none" w:sz="0" w:space="0" w:color="auto"/>
        <w:bottom w:val="none" w:sz="0" w:space="0" w:color="auto"/>
        <w:right w:val="none" w:sz="0" w:space="0" w:color="auto"/>
      </w:divBdr>
    </w:div>
    <w:div w:id="1137800780">
      <w:bodyDiv w:val="1"/>
      <w:marLeft w:val="0"/>
      <w:marRight w:val="0"/>
      <w:marTop w:val="0"/>
      <w:marBottom w:val="0"/>
      <w:divBdr>
        <w:top w:val="none" w:sz="0" w:space="0" w:color="auto"/>
        <w:left w:val="none" w:sz="0" w:space="0" w:color="auto"/>
        <w:bottom w:val="none" w:sz="0" w:space="0" w:color="auto"/>
        <w:right w:val="none" w:sz="0" w:space="0" w:color="auto"/>
      </w:divBdr>
      <w:divsChild>
        <w:div w:id="755594393">
          <w:marLeft w:val="0"/>
          <w:marRight w:val="0"/>
          <w:marTop w:val="0"/>
          <w:marBottom w:val="360"/>
          <w:divBdr>
            <w:top w:val="single" w:sz="18" w:space="0" w:color="FF3300"/>
            <w:left w:val="none" w:sz="0" w:space="0" w:color="auto"/>
            <w:bottom w:val="none" w:sz="0" w:space="0" w:color="auto"/>
            <w:right w:val="none" w:sz="0" w:space="0" w:color="auto"/>
          </w:divBdr>
          <w:divsChild>
            <w:div w:id="980573061">
              <w:marLeft w:val="0"/>
              <w:marRight w:val="0"/>
              <w:marTop w:val="0"/>
              <w:marBottom w:val="0"/>
              <w:divBdr>
                <w:top w:val="none" w:sz="0" w:space="0" w:color="auto"/>
                <w:left w:val="none" w:sz="0" w:space="0" w:color="auto"/>
                <w:bottom w:val="none" w:sz="0" w:space="0" w:color="auto"/>
                <w:right w:val="none" w:sz="0" w:space="0" w:color="auto"/>
              </w:divBdr>
              <w:divsChild>
                <w:div w:id="301352860">
                  <w:marLeft w:val="0"/>
                  <w:marRight w:val="-5040"/>
                  <w:marTop w:val="0"/>
                  <w:marBottom w:val="0"/>
                  <w:divBdr>
                    <w:top w:val="none" w:sz="0" w:space="0" w:color="auto"/>
                    <w:left w:val="none" w:sz="0" w:space="0" w:color="auto"/>
                    <w:bottom w:val="none" w:sz="0" w:space="0" w:color="auto"/>
                    <w:right w:val="none" w:sz="0" w:space="0" w:color="auto"/>
                  </w:divBdr>
                  <w:divsChild>
                    <w:div w:id="15975912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460149386">
      <w:bodyDiv w:val="1"/>
      <w:marLeft w:val="0"/>
      <w:marRight w:val="0"/>
      <w:marTop w:val="0"/>
      <w:marBottom w:val="0"/>
      <w:divBdr>
        <w:top w:val="none" w:sz="0" w:space="0" w:color="auto"/>
        <w:left w:val="none" w:sz="0" w:space="0" w:color="auto"/>
        <w:bottom w:val="none" w:sz="0" w:space="0" w:color="auto"/>
        <w:right w:val="none" w:sz="0" w:space="0" w:color="auto"/>
      </w:divBdr>
      <w:divsChild>
        <w:div w:id="515268058">
          <w:marLeft w:val="0"/>
          <w:marRight w:val="0"/>
          <w:marTop w:val="0"/>
          <w:marBottom w:val="0"/>
          <w:divBdr>
            <w:top w:val="none" w:sz="0" w:space="0" w:color="auto"/>
            <w:left w:val="none" w:sz="0" w:space="0" w:color="auto"/>
            <w:bottom w:val="none" w:sz="0" w:space="0" w:color="auto"/>
            <w:right w:val="none" w:sz="0" w:space="0" w:color="auto"/>
          </w:divBdr>
        </w:div>
        <w:div w:id="129827119">
          <w:marLeft w:val="0"/>
          <w:marRight w:val="0"/>
          <w:marTop w:val="0"/>
          <w:marBottom w:val="0"/>
          <w:divBdr>
            <w:top w:val="none" w:sz="0" w:space="0" w:color="auto"/>
            <w:left w:val="none" w:sz="0" w:space="0" w:color="auto"/>
            <w:bottom w:val="none" w:sz="0" w:space="0" w:color="auto"/>
            <w:right w:val="none" w:sz="0" w:space="0" w:color="auto"/>
          </w:divBdr>
        </w:div>
        <w:div w:id="2099935343">
          <w:marLeft w:val="0"/>
          <w:marRight w:val="0"/>
          <w:marTop w:val="0"/>
          <w:marBottom w:val="0"/>
          <w:divBdr>
            <w:top w:val="none" w:sz="0" w:space="0" w:color="auto"/>
            <w:left w:val="none" w:sz="0" w:space="0" w:color="auto"/>
            <w:bottom w:val="none" w:sz="0" w:space="0" w:color="auto"/>
            <w:right w:val="none" w:sz="0" w:space="0" w:color="auto"/>
          </w:divBdr>
        </w:div>
        <w:div w:id="1838685787">
          <w:marLeft w:val="0"/>
          <w:marRight w:val="0"/>
          <w:marTop w:val="0"/>
          <w:marBottom w:val="0"/>
          <w:divBdr>
            <w:top w:val="none" w:sz="0" w:space="0" w:color="auto"/>
            <w:left w:val="none" w:sz="0" w:space="0" w:color="auto"/>
            <w:bottom w:val="none" w:sz="0" w:space="0" w:color="auto"/>
            <w:right w:val="none" w:sz="0" w:space="0" w:color="auto"/>
          </w:divBdr>
        </w:div>
        <w:div w:id="196283543">
          <w:marLeft w:val="0"/>
          <w:marRight w:val="0"/>
          <w:marTop w:val="0"/>
          <w:marBottom w:val="0"/>
          <w:divBdr>
            <w:top w:val="none" w:sz="0" w:space="0" w:color="auto"/>
            <w:left w:val="none" w:sz="0" w:space="0" w:color="auto"/>
            <w:bottom w:val="none" w:sz="0" w:space="0" w:color="auto"/>
            <w:right w:val="none" w:sz="0" w:space="0" w:color="auto"/>
          </w:divBdr>
        </w:div>
        <w:div w:id="40634402">
          <w:marLeft w:val="0"/>
          <w:marRight w:val="0"/>
          <w:marTop w:val="0"/>
          <w:marBottom w:val="0"/>
          <w:divBdr>
            <w:top w:val="none" w:sz="0" w:space="0" w:color="auto"/>
            <w:left w:val="none" w:sz="0" w:space="0" w:color="auto"/>
            <w:bottom w:val="none" w:sz="0" w:space="0" w:color="auto"/>
            <w:right w:val="none" w:sz="0" w:space="0" w:color="auto"/>
          </w:divBdr>
        </w:div>
        <w:div w:id="243496846">
          <w:marLeft w:val="0"/>
          <w:marRight w:val="0"/>
          <w:marTop w:val="0"/>
          <w:marBottom w:val="0"/>
          <w:divBdr>
            <w:top w:val="none" w:sz="0" w:space="0" w:color="auto"/>
            <w:left w:val="none" w:sz="0" w:space="0" w:color="auto"/>
            <w:bottom w:val="none" w:sz="0" w:space="0" w:color="auto"/>
            <w:right w:val="none" w:sz="0" w:space="0" w:color="auto"/>
          </w:divBdr>
        </w:div>
        <w:div w:id="1028994935">
          <w:marLeft w:val="0"/>
          <w:marRight w:val="0"/>
          <w:marTop w:val="0"/>
          <w:marBottom w:val="0"/>
          <w:divBdr>
            <w:top w:val="none" w:sz="0" w:space="0" w:color="auto"/>
            <w:left w:val="none" w:sz="0" w:space="0" w:color="auto"/>
            <w:bottom w:val="none" w:sz="0" w:space="0" w:color="auto"/>
            <w:right w:val="none" w:sz="0" w:space="0" w:color="auto"/>
          </w:divBdr>
        </w:div>
        <w:div w:id="1958289716">
          <w:marLeft w:val="0"/>
          <w:marRight w:val="0"/>
          <w:marTop w:val="0"/>
          <w:marBottom w:val="0"/>
          <w:divBdr>
            <w:top w:val="none" w:sz="0" w:space="0" w:color="auto"/>
            <w:left w:val="none" w:sz="0" w:space="0" w:color="auto"/>
            <w:bottom w:val="none" w:sz="0" w:space="0" w:color="auto"/>
            <w:right w:val="none" w:sz="0" w:space="0" w:color="auto"/>
          </w:divBdr>
        </w:div>
        <w:div w:id="1766076876">
          <w:marLeft w:val="0"/>
          <w:marRight w:val="0"/>
          <w:marTop w:val="0"/>
          <w:marBottom w:val="0"/>
          <w:divBdr>
            <w:top w:val="none" w:sz="0" w:space="0" w:color="auto"/>
            <w:left w:val="none" w:sz="0" w:space="0" w:color="auto"/>
            <w:bottom w:val="none" w:sz="0" w:space="0" w:color="auto"/>
            <w:right w:val="none" w:sz="0" w:space="0" w:color="auto"/>
          </w:divBdr>
        </w:div>
        <w:div w:id="2081708604">
          <w:marLeft w:val="0"/>
          <w:marRight w:val="0"/>
          <w:marTop w:val="0"/>
          <w:marBottom w:val="0"/>
          <w:divBdr>
            <w:top w:val="none" w:sz="0" w:space="0" w:color="auto"/>
            <w:left w:val="none" w:sz="0" w:space="0" w:color="auto"/>
            <w:bottom w:val="none" w:sz="0" w:space="0" w:color="auto"/>
            <w:right w:val="none" w:sz="0" w:space="0" w:color="auto"/>
          </w:divBdr>
        </w:div>
        <w:div w:id="1457331576">
          <w:marLeft w:val="0"/>
          <w:marRight w:val="0"/>
          <w:marTop w:val="0"/>
          <w:marBottom w:val="0"/>
          <w:divBdr>
            <w:top w:val="none" w:sz="0" w:space="0" w:color="auto"/>
            <w:left w:val="none" w:sz="0" w:space="0" w:color="auto"/>
            <w:bottom w:val="none" w:sz="0" w:space="0" w:color="auto"/>
            <w:right w:val="none" w:sz="0" w:space="0" w:color="auto"/>
          </w:divBdr>
        </w:div>
        <w:div w:id="360785193">
          <w:marLeft w:val="0"/>
          <w:marRight w:val="0"/>
          <w:marTop w:val="0"/>
          <w:marBottom w:val="0"/>
          <w:divBdr>
            <w:top w:val="none" w:sz="0" w:space="0" w:color="auto"/>
            <w:left w:val="none" w:sz="0" w:space="0" w:color="auto"/>
            <w:bottom w:val="none" w:sz="0" w:space="0" w:color="auto"/>
            <w:right w:val="none" w:sz="0" w:space="0" w:color="auto"/>
          </w:divBdr>
        </w:div>
        <w:div w:id="908539009">
          <w:marLeft w:val="0"/>
          <w:marRight w:val="0"/>
          <w:marTop w:val="0"/>
          <w:marBottom w:val="0"/>
          <w:divBdr>
            <w:top w:val="none" w:sz="0" w:space="0" w:color="auto"/>
            <w:left w:val="none" w:sz="0" w:space="0" w:color="auto"/>
            <w:bottom w:val="none" w:sz="0" w:space="0" w:color="auto"/>
            <w:right w:val="none" w:sz="0" w:space="0" w:color="auto"/>
          </w:divBdr>
        </w:div>
        <w:div w:id="1262107046">
          <w:marLeft w:val="0"/>
          <w:marRight w:val="0"/>
          <w:marTop w:val="0"/>
          <w:marBottom w:val="0"/>
          <w:divBdr>
            <w:top w:val="none" w:sz="0" w:space="0" w:color="auto"/>
            <w:left w:val="none" w:sz="0" w:space="0" w:color="auto"/>
            <w:bottom w:val="none" w:sz="0" w:space="0" w:color="auto"/>
            <w:right w:val="none" w:sz="0" w:space="0" w:color="auto"/>
          </w:divBdr>
        </w:div>
        <w:div w:id="1057817554">
          <w:marLeft w:val="0"/>
          <w:marRight w:val="0"/>
          <w:marTop w:val="0"/>
          <w:marBottom w:val="0"/>
          <w:divBdr>
            <w:top w:val="none" w:sz="0" w:space="0" w:color="auto"/>
            <w:left w:val="none" w:sz="0" w:space="0" w:color="auto"/>
            <w:bottom w:val="none" w:sz="0" w:space="0" w:color="auto"/>
            <w:right w:val="none" w:sz="0" w:space="0" w:color="auto"/>
          </w:divBdr>
        </w:div>
        <w:div w:id="428164689">
          <w:marLeft w:val="0"/>
          <w:marRight w:val="0"/>
          <w:marTop w:val="0"/>
          <w:marBottom w:val="0"/>
          <w:divBdr>
            <w:top w:val="none" w:sz="0" w:space="0" w:color="auto"/>
            <w:left w:val="none" w:sz="0" w:space="0" w:color="auto"/>
            <w:bottom w:val="none" w:sz="0" w:space="0" w:color="auto"/>
            <w:right w:val="none" w:sz="0" w:space="0" w:color="auto"/>
          </w:divBdr>
        </w:div>
        <w:div w:id="554005659">
          <w:marLeft w:val="0"/>
          <w:marRight w:val="0"/>
          <w:marTop w:val="0"/>
          <w:marBottom w:val="0"/>
          <w:divBdr>
            <w:top w:val="none" w:sz="0" w:space="0" w:color="auto"/>
            <w:left w:val="none" w:sz="0" w:space="0" w:color="auto"/>
            <w:bottom w:val="none" w:sz="0" w:space="0" w:color="auto"/>
            <w:right w:val="none" w:sz="0" w:space="0" w:color="auto"/>
          </w:divBdr>
        </w:div>
        <w:div w:id="2141681372">
          <w:marLeft w:val="0"/>
          <w:marRight w:val="0"/>
          <w:marTop w:val="0"/>
          <w:marBottom w:val="0"/>
          <w:divBdr>
            <w:top w:val="none" w:sz="0" w:space="0" w:color="auto"/>
            <w:left w:val="none" w:sz="0" w:space="0" w:color="auto"/>
            <w:bottom w:val="none" w:sz="0" w:space="0" w:color="auto"/>
            <w:right w:val="none" w:sz="0" w:space="0" w:color="auto"/>
          </w:divBdr>
        </w:div>
        <w:div w:id="1913853210">
          <w:marLeft w:val="0"/>
          <w:marRight w:val="0"/>
          <w:marTop w:val="0"/>
          <w:marBottom w:val="0"/>
          <w:divBdr>
            <w:top w:val="none" w:sz="0" w:space="0" w:color="auto"/>
            <w:left w:val="none" w:sz="0" w:space="0" w:color="auto"/>
            <w:bottom w:val="none" w:sz="0" w:space="0" w:color="auto"/>
            <w:right w:val="none" w:sz="0" w:space="0" w:color="auto"/>
          </w:divBdr>
        </w:div>
        <w:div w:id="337580605">
          <w:marLeft w:val="0"/>
          <w:marRight w:val="0"/>
          <w:marTop w:val="0"/>
          <w:marBottom w:val="0"/>
          <w:divBdr>
            <w:top w:val="none" w:sz="0" w:space="0" w:color="auto"/>
            <w:left w:val="none" w:sz="0" w:space="0" w:color="auto"/>
            <w:bottom w:val="none" w:sz="0" w:space="0" w:color="auto"/>
            <w:right w:val="none" w:sz="0" w:space="0" w:color="auto"/>
          </w:divBdr>
        </w:div>
        <w:div w:id="1256747220">
          <w:marLeft w:val="0"/>
          <w:marRight w:val="0"/>
          <w:marTop w:val="0"/>
          <w:marBottom w:val="0"/>
          <w:divBdr>
            <w:top w:val="none" w:sz="0" w:space="0" w:color="auto"/>
            <w:left w:val="none" w:sz="0" w:space="0" w:color="auto"/>
            <w:bottom w:val="none" w:sz="0" w:space="0" w:color="auto"/>
            <w:right w:val="none" w:sz="0" w:space="0" w:color="auto"/>
          </w:divBdr>
        </w:div>
        <w:div w:id="523061683">
          <w:marLeft w:val="0"/>
          <w:marRight w:val="0"/>
          <w:marTop w:val="0"/>
          <w:marBottom w:val="0"/>
          <w:divBdr>
            <w:top w:val="none" w:sz="0" w:space="0" w:color="auto"/>
            <w:left w:val="none" w:sz="0" w:space="0" w:color="auto"/>
            <w:bottom w:val="none" w:sz="0" w:space="0" w:color="auto"/>
            <w:right w:val="none" w:sz="0" w:space="0" w:color="auto"/>
          </w:divBdr>
        </w:div>
        <w:div w:id="2043357584">
          <w:marLeft w:val="0"/>
          <w:marRight w:val="0"/>
          <w:marTop w:val="0"/>
          <w:marBottom w:val="0"/>
          <w:divBdr>
            <w:top w:val="none" w:sz="0" w:space="0" w:color="auto"/>
            <w:left w:val="none" w:sz="0" w:space="0" w:color="auto"/>
            <w:bottom w:val="none" w:sz="0" w:space="0" w:color="auto"/>
            <w:right w:val="none" w:sz="0" w:space="0" w:color="auto"/>
          </w:divBdr>
        </w:div>
        <w:div w:id="2130514056">
          <w:marLeft w:val="0"/>
          <w:marRight w:val="0"/>
          <w:marTop w:val="0"/>
          <w:marBottom w:val="0"/>
          <w:divBdr>
            <w:top w:val="none" w:sz="0" w:space="0" w:color="auto"/>
            <w:left w:val="none" w:sz="0" w:space="0" w:color="auto"/>
            <w:bottom w:val="none" w:sz="0" w:space="0" w:color="auto"/>
            <w:right w:val="none" w:sz="0" w:space="0" w:color="auto"/>
          </w:divBdr>
        </w:div>
        <w:div w:id="1044065858">
          <w:marLeft w:val="0"/>
          <w:marRight w:val="0"/>
          <w:marTop w:val="0"/>
          <w:marBottom w:val="0"/>
          <w:divBdr>
            <w:top w:val="none" w:sz="0" w:space="0" w:color="auto"/>
            <w:left w:val="none" w:sz="0" w:space="0" w:color="auto"/>
            <w:bottom w:val="none" w:sz="0" w:space="0" w:color="auto"/>
            <w:right w:val="none" w:sz="0" w:space="0" w:color="auto"/>
          </w:divBdr>
        </w:div>
        <w:div w:id="1062406641">
          <w:marLeft w:val="0"/>
          <w:marRight w:val="0"/>
          <w:marTop w:val="0"/>
          <w:marBottom w:val="0"/>
          <w:divBdr>
            <w:top w:val="none" w:sz="0" w:space="0" w:color="auto"/>
            <w:left w:val="none" w:sz="0" w:space="0" w:color="auto"/>
            <w:bottom w:val="none" w:sz="0" w:space="0" w:color="auto"/>
            <w:right w:val="none" w:sz="0" w:space="0" w:color="auto"/>
          </w:divBdr>
        </w:div>
        <w:div w:id="1715428584">
          <w:marLeft w:val="0"/>
          <w:marRight w:val="0"/>
          <w:marTop w:val="0"/>
          <w:marBottom w:val="0"/>
          <w:divBdr>
            <w:top w:val="none" w:sz="0" w:space="0" w:color="auto"/>
            <w:left w:val="none" w:sz="0" w:space="0" w:color="auto"/>
            <w:bottom w:val="none" w:sz="0" w:space="0" w:color="auto"/>
            <w:right w:val="none" w:sz="0" w:space="0" w:color="auto"/>
          </w:divBdr>
        </w:div>
        <w:div w:id="1151822787">
          <w:marLeft w:val="0"/>
          <w:marRight w:val="0"/>
          <w:marTop w:val="0"/>
          <w:marBottom w:val="0"/>
          <w:divBdr>
            <w:top w:val="none" w:sz="0" w:space="0" w:color="auto"/>
            <w:left w:val="none" w:sz="0" w:space="0" w:color="auto"/>
            <w:bottom w:val="none" w:sz="0" w:space="0" w:color="auto"/>
            <w:right w:val="none" w:sz="0" w:space="0" w:color="auto"/>
          </w:divBdr>
        </w:div>
        <w:div w:id="1061712867">
          <w:marLeft w:val="0"/>
          <w:marRight w:val="0"/>
          <w:marTop w:val="0"/>
          <w:marBottom w:val="0"/>
          <w:divBdr>
            <w:top w:val="none" w:sz="0" w:space="0" w:color="auto"/>
            <w:left w:val="none" w:sz="0" w:space="0" w:color="auto"/>
            <w:bottom w:val="none" w:sz="0" w:space="0" w:color="auto"/>
            <w:right w:val="none" w:sz="0" w:space="0" w:color="auto"/>
          </w:divBdr>
        </w:div>
        <w:div w:id="81341831">
          <w:marLeft w:val="0"/>
          <w:marRight w:val="0"/>
          <w:marTop w:val="0"/>
          <w:marBottom w:val="0"/>
          <w:divBdr>
            <w:top w:val="none" w:sz="0" w:space="0" w:color="auto"/>
            <w:left w:val="none" w:sz="0" w:space="0" w:color="auto"/>
            <w:bottom w:val="none" w:sz="0" w:space="0" w:color="auto"/>
            <w:right w:val="none" w:sz="0" w:space="0" w:color="auto"/>
          </w:divBdr>
        </w:div>
        <w:div w:id="938757929">
          <w:marLeft w:val="0"/>
          <w:marRight w:val="0"/>
          <w:marTop w:val="0"/>
          <w:marBottom w:val="0"/>
          <w:divBdr>
            <w:top w:val="none" w:sz="0" w:space="0" w:color="auto"/>
            <w:left w:val="none" w:sz="0" w:space="0" w:color="auto"/>
            <w:bottom w:val="none" w:sz="0" w:space="0" w:color="auto"/>
            <w:right w:val="none" w:sz="0" w:space="0" w:color="auto"/>
          </w:divBdr>
        </w:div>
        <w:div w:id="1838184955">
          <w:marLeft w:val="0"/>
          <w:marRight w:val="0"/>
          <w:marTop w:val="0"/>
          <w:marBottom w:val="0"/>
          <w:divBdr>
            <w:top w:val="none" w:sz="0" w:space="0" w:color="auto"/>
            <w:left w:val="none" w:sz="0" w:space="0" w:color="auto"/>
            <w:bottom w:val="none" w:sz="0" w:space="0" w:color="auto"/>
            <w:right w:val="none" w:sz="0" w:space="0" w:color="auto"/>
          </w:divBdr>
        </w:div>
        <w:div w:id="872813528">
          <w:marLeft w:val="0"/>
          <w:marRight w:val="0"/>
          <w:marTop w:val="0"/>
          <w:marBottom w:val="0"/>
          <w:divBdr>
            <w:top w:val="none" w:sz="0" w:space="0" w:color="auto"/>
            <w:left w:val="none" w:sz="0" w:space="0" w:color="auto"/>
            <w:bottom w:val="none" w:sz="0" w:space="0" w:color="auto"/>
            <w:right w:val="none" w:sz="0" w:space="0" w:color="auto"/>
          </w:divBdr>
        </w:div>
        <w:div w:id="1449471056">
          <w:marLeft w:val="0"/>
          <w:marRight w:val="0"/>
          <w:marTop w:val="0"/>
          <w:marBottom w:val="0"/>
          <w:divBdr>
            <w:top w:val="none" w:sz="0" w:space="0" w:color="auto"/>
            <w:left w:val="none" w:sz="0" w:space="0" w:color="auto"/>
            <w:bottom w:val="none" w:sz="0" w:space="0" w:color="auto"/>
            <w:right w:val="none" w:sz="0" w:space="0" w:color="auto"/>
          </w:divBdr>
        </w:div>
        <w:div w:id="551422413">
          <w:marLeft w:val="0"/>
          <w:marRight w:val="0"/>
          <w:marTop w:val="0"/>
          <w:marBottom w:val="0"/>
          <w:divBdr>
            <w:top w:val="none" w:sz="0" w:space="0" w:color="auto"/>
            <w:left w:val="none" w:sz="0" w:space="0" w:color="auto"/>
            <w:bottom w:val="none" w:sz="0" w:space="0" w:color="auto"/>
            <w:right w:val="none" w:sz="0" w:space="0" w:color="auto"/>
          </w:divBdr>
        </w:div>
        <w:div w:id="191771612">
          <w:marLeft w:val="0"/>
          <w:marRight w:val="0"/>
          <w:marTop w:val="0"/>
          <w:marBottom w:val="0"/>
          <w:divBdr>
            <w:top w:val="none" w:sz="0" w:space="0" w:color="auto"/>
            <w:left w:val="none" w:sz="0" w:space="0" w:color="auto"/>
            <w:bottom w:val="none" w:sz="0" w:space="0" w:color="auto"/>
            <w:right w:val="none" w:sz="0" w:space="0" w:color="auto"/>
          </w:divBdr>
        </w:div>
        <w:div w:id="286594659">
          <w:marLeft w:val="0"/>
          <w:marRight w:val="0"/>
          <w:marTop w:val="0"/>
          <w:marBottom w:val="0"/>
          <w:divBdr>
            <w:top w:val="none" w:sz="0" w:space="0" w:color="auto"/>
            <w:left w:val="none" w:sz="0" w:space="0" w:color="auto"/>
            <w:bottom w:val="none" w:sz="0" w:space="0" w:color="auto"/>
            <w:right w:val="none" w:sz="0" w:space="0" w:color="auto"/>
          </w:divBdr>
          <w:divsChild>
            <w:div w:id="6974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05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442</Words>
  <Characters>2526</Characters>
  <Application>Microsoft Office Word</Application>
  <DocSecurity>0</DocSecurity>
  <Lines>21</Lines>
  <Paragraphs>5</Paragraphs>
  <ScaleCrop>false</ScaleCrop>
  <Company>Hewlett-Packard</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Bella</dc:creator>
  <cp:keywords/>
  <dc:description/>
  <cp:lastModifiedBy>Daphne Keiser</cp:lastModifiedBy>
  <cp:revision>2</cp:revision>
  <cp:lastPrinted>2023-08-20T23:26:00Z</cp:lastPrinted>
  <dcterms:created xsi:type="dcterms:W3CDTF">2026-08-07T06:46:00Z</dcterms:created>
  <dcterms:modified xsi:type="dcterms:W3CDTF">2026-08-07T06:46:00Z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9d9cb4c5-1f23-4a47-bc72-02def8feb250</vt:lpwstr>
  </property>
</Properties>
</file>